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9F32E" w14:textId="77777777" w:rsidR="00582225" w:rsidRDefault="00582225">
      <w:pPr>
        <w:spacing w:beforeLines="250" w:before="780" w:afterLines="150" w:after="468"/>
        <w:jc w:val="center"/>
        <w:rPr>
          <w:b/>
          <w:sz w:val="40"/>
          <w:szCs w:val="28"/>
        </w:rPr>
      </w:pPr>
    </w:p>
    <w:p w14:paraId="27E2EA0E" w14:textId="77777777" w:rsidR="00582225" w:rsidRDefault="00D528EC">
      <w:pPr>
        <w:spacing w:beforeLines="250" w:before="780" w:afterLines="150" w:after="468"/>
        <w:jc w:val="center"/>
        <w:rPr>
          <w:b/>
          <w:sz w:val="40"/>
          <w:szCs w:val="28"/>
        </w:rPr>
      </w:pPr>
      <w:r>
        <w:rPr>
          <w:rFonts w:hint="eastAsia"/>
          <w:b/>
          <w:sz w:val="40"/>
          <w:szCs w:val="28"/>
        </w:rPr>
        <w:t>内蒙古大地云天化工有限公司</w:t>
      </w:r>
    </w:p>
    <w:p w14:paraId="4739D35B" w14:textId="77777777" w:rsidR="00582225" w:rsidRDefault="00D528EC">
      <w:pPr>
        <w:spacing w:afterLines="150" w:after="468"/>
        <w:jc w:val="center"/>
        <w:rPr>
          <w:b/>
          <w:sz w:val="40"/>
          <w:szCs w:val="28"/>
        </w:rPr>
      </w:pPr>
      <w:bookmarkStart w:id="0" w:name="_Hlk50384889"/>
      <w:bookmarkStart w:id="1" w:name="_Hlk50384388"/>
      <w:r>
        <w:rPr>
          <w:rFonts w:hint="eastAsia"/>
          <w:b/>
          <w:sz w:val="40"/>
          <w:szCs w:val="28"/>
        </w:rPr>
        <w:t>磷酸</w:t>
      </w:r>
      <w:proofErr w:type="gramStart"/>
      <w:r>
        <w:rPr>
          <w:rFonts w:hint="eastAsia"/>
          <w:b/>
          <w:sz w:val="40"/>
          <w:szCs w:val="28"/>
        </w:rPr>
        <w:t>厂</w:t>
      </w:r>
      <w:bookmarkStart w:id="2" w:name="_Hlk50385081"/>
      <w:bookmarkEnd w:id="0"/>
      <w:r>
        <w:rPr>
          <w:rFonts w:hint="eastAsia"/>
          <w:b/>
          <w:sz w:val="40"/>
          <w:szCs w:val="28"/>
        </w:rPr>
        <w:t>反应槽清理</w:t>
      </w:r>
      <w:proofErr w:type="gramEnd"/>
      <w:r>
        <w:rPr>
          <w:rFonts w:hint="eastAsia"/>
          <w:b/>
          <w:sz w:val="40"/>
          <w:szCs w:val="28"/>
        </w:rPr>
        <w:t>劳务外</w:t>
      </w:r>
      <w:proofErr w:type="gramStart"/>
      <w:r>
        <w:rPr>
          <w:rFonts w:hint="eastAsia"/>
          <w:b/>
          <w:sz w:val="40"/>
          <w:szCs w:val="28"/>
        </w:rPr>
        <w:t>委业务</w:t>
      </w:r>
      <w:bookmarkEnd w:id="1"/>
      <w:bookmarkEnd w:id="2"/>
      <w:proofErr w:type="gramEnd"/>
      <w:r>
        <w:rPr>
          <w:rFonts w:hint="eastAsia"/>
          <w:b/>
          <w:sz w:val="40"/>
          <w:szCs w:val="28"/>
        </w:rPr>
        <w:t>邀请报价文件</w:t>
      </w:r>
    </w:p>
    <w:p w14:paraId="106E33B6" w14:textId="77777777" w:rsidR="00582225" w:rsidRDefault="00582225">
      <w:pPr>
        <w:jc w:val="center"/>
        <w:rPr>
          <w:b/>
          <w:sz w:val="40"/>
          <w:szCs w:val="28"/>
        </w:rPr>
      </w:pPr>
    </w:p>
    <w:p w14:paraId="6EC284F0" w14:textId="77777777" w:rsidR="00582225" w:rsidRDefault="00582225">
      <w:pPr>
        <w:jc w:val="center"/>
        <w:rPr>
          <w:b/>
          <w:sz w:val="40"/>
          <w:szCs w:val="28"/>
        </w:rPr>
      </w:pPr>
    </w:p>
    <w:p w14:paraId="3772D164" w14:textId="1DDC4472" w:rsidR="00582225" w:rsidRDefault="00D528EC">
      <w:pPr>
        <w:jc w:val="center"/>
        <w:rPr>
          <w:b/>
          <w:sz w:val="40"/>
          <w:szCs w:val="28"/>
        </w:rPr>
      </w:pPr>
      <w:r>
        <w:rPr>
          <w:b/>
          <w:sz w:val="32"/>
          <w:szCs w:val="32"/>
        </w:rPr>
        <w:t>询价编号</w:t>
      </w:r>
      <w:r>
        <w:rPr>
          <w:rFonts w:hint="eastAsia"/>
          <w:b/>
          <w:sz w:val="32"/>
          <w:szCs w:val="32"/>
        </w:rPr>
        <w:t>：</w:t>
      </w:r>
      <w:r>
        <w:rPr>
          <w:b/>
          <w:sz w:val="32"/>
          <w:szCs w:val="32"/>
        </w:rPr>
        <w:t>ZB/DDYT-06-2304-00</w:t>
      </w:r>
      <w:r w:rsidR="00891333">
        <w:rPr>
          <w:b/>
          <w:sz w:val="32"/>
          <w:szCs w:val="32"/>
        </w:rPr>
        <w:t>2</w:t>
      </w:r>
    </w:p>
    <w:p w14:paraId="4AD7B9E0" w14:textId="77777777" w:rsidR="00582225" w:rsidRDefault="00582225">
      <w:pPr>
        <w:jc w:val="center"/>
        <w:rPr>
          <w:b/>
          <w:sz w:val="40"/>
          <w:szCs w:val="28"/>
        </w:rPr>
      </w:pPr>
    </w:p>
    <w:p w14:paraId="5102AA54" w14:textId="77777777" w:rsidR="00582225" w:rsidRDefault="00582225">
      <w:pPr>
        <w:jc w:val="center"/>
        <w:rPr>
          <w:b/>
          <w:sz w:val="40"/>
          <w:szCs w:val="28"/>
        </w:rPr>
      </w:pPr>
    </w:p>
    <w:p w14:paraId="6E4D3E31" w14:textId="77777777" w:rsidR="00582225" w:rsidRDefault="00582225">
      <w:pPr>
        <w:jc w:val="center"/>
        <w:rPr>
          <w:b/>
          <w:sz w:val="40"/>
          <w:szCs w:val="28"/>
        </w:rPr>
      </w:pPr>
    </w:p>
    <w:p w14:paraId="2457CA4D" w14:textId="77777777" w:rsidR="00582225" w:rsidRDefault="00582225">
      <w:pPr>
        <w:jc w:val="center"/>
        <w:rPr>
          <w:b/>
          <w:sz w:val="40"/>
          <w:szCs w:val="28"/>
        </w:rPr>
      </w:pPr>
    </w:p>
    <w:p w14:paraId="56F8A00C" w14:textId="77777777" w:rsidR="00582225" w:rsidRDefault="00582225">
      <w:pPr>
        <w:jc w:val="center"/>
        <w:rPr>
          <w:b/>
          <w:sz w:val="40"/>
          <w:szCs w:val="28"/>
        </w:rPr>
      </w:pPr>
    </w:p>
    <w:p w14:paraId="1B20CF6B" w14:textId="77777777" w:rsidR="00582225" w:rsidRDefault="00582225">
      <w:pPr>
        <w:jc w:val="center"/>
        <w:rPr>
          <w:b/>
          <w:sz w:val="40"/>
          <w:szCs w:val="28"/>
        </w:rPr>
      </w:pPr>
    </w:p>
    <w:p w14:paraId="54C1F44B" w14:textId="77777777" w:rsidR="00582225" w:rsidRDefault="00582225">
      <w:pPr>
        <w:jc w:val="center"/>
        <w:rPr>
          <w:b/>
          <w:sz w:val="40"/>
          <w:szCs w:val="28"/>
        </w:rPr>
      </w:pPr>
    </w:p>
    <w:p w14:paraId="2FC5B278" w14:textId="77777777" w:rsidR="00582225" w:rsidRDefault="00582225">
      <w:pPr>
        <w:jc w:val="center"/>
        <w:rPr>
          <w:b/>
          <w:sz w:val="40"/>
          <w:szCs w:val="28"/>
        </w:rPr>
      </w:pPr>
    </w:p>
    <w:p w14:paraId="4E5C7B89" w14:textId="77777777" w:rsidR="00582225" w:rsidRDefault="00582225">
      <w:pPr>
        <w:jc w:val="center"/>
        <w:rPr>
          <w:b/>
          <w:sz w:val="40"/>
          <w:szCs w:val="28"/>
        </w:rPr>
      </w:pPr>
    </w:p>
    <w:p w14:paraId="4CFC1DB8" w14:textId="77777777" w:rsidR="00582225" w:rsidRDefault="00582225">
      <w:pPr>
        <w:jc w:val="center"/>
        <w:rPr>
          <w:b/>
          <w:sz w:val="40"/>
          <w:szCs w:val="28"/>
        </w:rPr>
      </w:pPr>
    </w:p>
    <w:p w14:paraId="7F0D0BB5" w14:textId="77777777" w:rsidR="00582225" w:rsidRDefault="00D528EC">
      <w:pPr>
        <w:jc w:val="center"/>
        <w:rPr>
          <w:sz w:val="32"/>
          <w:szCs w:val="32"/>
        </w:rPr>
      </w:pPr>
      <w:r>
        <w:rPr>
          <w:rFonts w:hint="eastAsia"/>
          <w:sz w:val="32"/>
          <w:szCs w:val="32"/>
        </w:rPr>
        <w:t>内蒙古大地云天化工有限公司</w:t>
      </w:r>
    </w:p>
    <w:p w14:paraId="3287263A" w14:textId="77777777" w:rsidR="00582225" w:rsidRDefault="00D528EC">
      <w:pPr>
        <w:jc w:val="center"/>
        <w:rPr>
          <w:sz w:val="32"/>
          <w:szCs w:val="32"/>
        </w:rPr>
      </w:pPr>
      <w:r>
        <w:rPr>
          <w:sz w:val="32"/>
          <w:szCs w:val="32"/>
        </w:rPr>
        <w:t>2023</w:t>
      </w:r>
      <w:r>
        <w:rPr>
          <w:sz w:val="32"/>
          <w:szCs w:val="32"/>
        </w:rPr>
        <w:t>年</w:t>
      </w:r>
      <w:r>
        <w:rPr>
          <w:sz w:val="32"/>
          <w:szCs w:val="32"/>
        </w:rPr>
        <w:t>4</w:t>
      </w:r>
      <w:r>
        <w:rPr>
          <w:sz w:val="32"/>
          <w:szCs w:val="32"/>
        </w:rPr>
        <w:t>月</w:t>
      </w:r>
    </w:p>
    <w:p w14:paraId="05D24223" w14:textId="77777777" w:rsidR="00582225" w:rsidRDefault="00582225">
      <w:pPr>
        <w:jc w:val="center"/>
        <w:rPr>
          <w:sz w:val="32"/>
          <w:szCs w:val="32"/>
        </w:rPr>
      </w:pPr>
    </w:p>
    <w:p w14:paraId="6E3FDBA1" w14:textId="77777777" w:rsidR="00582225" w:rsidRDefault="00D528EC">
      <w:pPr>
        <w:jc w:val="center"/>
        <w:rPr>
          <w:b/>
          <w:sz w:val="32"/>
          <w:szCs w:val="32"/>
        </w:rPr>
      </w:pPr>
      <w:r>
        <w:rPr>
          <w:rFonts w:hint="eastAsia"/>
          <w:b/>
          <w:sz w:val="32"/>
          <w:szCs w:val="32"/>
        </w:rPr>
        <w:t>第一章</w:t>
      </w:r>
      <w:r>
        <w:rPr>
          <w:rFonts w:hint="eastAsia"/>
          <w:b/>
          <w:sz w:val="32"/>
          <w:szCs w:val="32"/>
        </w:rPr>
        <w:t xml:space="preserve"> </w:t>
      </w:r>
      <w:r>
        <w:rPr>
          <w:rFonts w:hint="eastAsia"/>
          <w:b/>
          <w:sz w:val="32"/>
          <w:szCs w:val="32"/>
        </w:rPr>
        <w:t>报价邀请书</w:t>
      </w:r>
    </w:p>
    <w:p w14:paraId="22D9A20E" w14:textId="2D1545A8" w:rsidR="00582225" w:rsidRDefault="00D528EC">
      <w:pPr>
        <w:jc w:val="center"/>
        <w:rPr>
          <w:b/>
          <w:sz w:val="32"/>
          <w:szCs w:val="32"/>
        </w:rPr>
      </w:pPr>
      <w:r>
        <w:rPr>
          <w:b/>
          <w:sz w:val="32"/>
          <w:szCs w:val="32"/>
        </w:rPr>
        <w:t>询价编号</w:t>
      </w:r>
      <w:r>
        <w:rPr>
          <w:rFonts w:hint="eastAsia"/>
          <w:b/>
          <w:sz w:val="32"/>
          <w:szCs w:val="32"/>
        </w:rPr>
        <w:t>：</w:t>
      </w:r>
      <w:r>
        <w:rPr>
          <w:b/>
          <w:sz w:val="32"/>
          <w:szCs w:val="32"/>
        </w:rPr>
        <w:t>ZB/DDYT-06-2304-00</w:t>
      </w:r>
      <w:r w:rsidR="00891333">
        <w:rPr>
          <w:b/>
          <w:sz w:val="32"/>
          <w:szCs w:val="32"/>
        </w:rPr>
        <w:t>2</w:t>
      </w:r>
    </w:p>
    <w:p w14:paraId="122AC297" w14:textId="77777777" w:rsidR="00582225" w:rsidRDefault="00D528EC">
      <w:pPr>
        <w:spacing w:line="360" w:lineRule="auto"/>
        <w:jc w:val="left"/>
        <w:rPr>
          <w:rFonts w:ascii="宋体" w:hAnsi="宋体"/>
          <w:b/>
          <w:sz w:val="24"/>
        </w:rPr>
      </w:pPr>
      <w:r>
        <w:rPr>
          <w:rFonts w:ascii="宋体" w:hAnsi="宋体" w:hint="eastAsia"/>
          <w:b/>
          <w:sz w:val="24"/>
        </w:rPr>
        <w:t>各受邀报价单位：</w:t>
      </w:r>
    </w:p>
    <w:p w14:paraId="0D77C39F" w14:textId="77777777" w:rsidR="00582225" w:rsidRDefault="00D528EC">
      <w:pPr>
        <w:spacing w:line="360" w:lineRule="auto"/>
        <w:ind w:firstLineChars="200" w:firstLine="480"/>
        <w:jc w:val="left"/>
        <w:rPr>
          <w:rFonts w:ascii="宋体" w:hAnsi="宋体"/>
          <w:sz w:val="24"/>
        </w:rPr>
      </w:pPr>
      <w:r>
        <w:rPr>
          <w:rFonts w:ascii="宋体" w:hAnsi="宋体" w:hint="eastAsia"/>
          <w:sz w:val="24"/>
        </w:rPr>
        <w:t>此询价函为磷酸</w:t>
      </w:r>
      <w:proofErr w:type="gramStart"/>
      <w:r>
        <w:rPr>
          <w:rFonts w:ascii="宋体" w:hAnsi="宋体" w:hint="eastAsia"/>
          <w:sz w:val="24"/>
        </w:rPr>
        <w:t>厂反应槽清理</w:t>
      </w:r>
      <w:proofErr w:type="gramEnd"/>
      <w:r>
        <w:rPr>
          <w:rFonts w:ascii="宋体" w:hAnsi="宋体" w:hint="eastAsia"/>
          <w:sz w:val="24"/>
        </w:rPr>
        <w:t>劳务外</w:t>
      </w:r>
      <w:proofErr w:type="gramStart"/>
      <w:r>
        <w:rPr>
          <w:rFonts w:ascii="宋体" w:hAnsi="宋体" w:hint="eastAsia"/>
          <w:sz w:val="24"/>
        </w:rPr>
        <w:t>委业务</w:t>
      </w:r>
      <w:proofErr w:type="gramEnd"/>
      <w:r>
        <w:rPr>
          <w:rFonts w:ascii="宋体" w:hAnsi="宋体" w:hint="eastAsia"/>
          <w:sz w:val="24"/>
        </w:rPr>
        <w:t>进行询价。相关情况及要求如下：</w:t>
      </w:r>
    </w:p>
    <w:p w14:paraId="4698570B" w14:textId="77777777" w:rsidR="00582225" w:rsidRDefault="00D528EC">
      <w:pPr>
        <w:pStyle w:val="1"/>
        <w:spacing w:before="120" w:after="120" w:line="360" w:lineRule="auto"/>
        <w:rPr>
          <w:sz w:val="24"/>
          <w:szCs w:val="24"/>
        </w:rPr>
      </w:pPr>
      <w:r>
        <w:rPr>
          <w:rFonts w:hint="eastAsia"/>
          <w:sz w:val="24"/>
          <w:szCs w:val="24"/>
        </w:rPr>
        <w:t>一、项目概况</w:t>
      </w:r>
    </w:p>
    <w:p w14:paraId="5D50283F" w14:textId="77777777" w:rsidR="00582225" w:rsidRDefault="00D528EC">
      <w:pPr>
        <w:spacing w:line="360" w:lineRule="auto"/>
        <w:jc w:val="left"/>
        <w:rPr>
          <w:rFonts w:ascii="宋体" w:hAnsi="宋体"/>
          <w:sz w:val="24"/>
        </w:rPr>
      </w:pPr>
      <w:r>
        <w:rPr>
          <w:rFonts w:ascii="宋体" w:hAnsi="宋体" w:hint="eastAsia"/>
          <w:sz w:val="24"/>
        </w:rPr>
        <w:t xml:space="preserve">    主要负责磷酸</w:t>
      </w:r>
      <w:proofErr w:type="gramStart"/>
      <w:r>
        <w:rPr>
          <w:rFonts w:ascii="宋体" w:hAnsi="宋体" w:hint="eastAsia"/>
          <w:sz w:val="24"/>
        </w:rPr>
        <w:t>厂反应槽</w:t>
      </w:r>
      <w:proofErr w:type="gramEnd"/>
      <w:r>
        <w:rPr>
          <w:rFonts w:ascii="宋体" w:hAnsi="宋体" w:hint="eastAsia"/>
          <w:sz w:val="24"/>
        </w:rPr>
        <w:t>人孔门、槽底部、槽壁、</w:t>
      </w:r>
      <w:proofErr w:type="gramStart"/>
      <w:r>
        <w:rPr>
          <w:rFonts w:ascii="宋体" w:hAnsi="宋体" w:hint="eastAsia"/>
          <w:sz w:val="24"/>
        </w:rPr>
        <w:t>槽顶内</w:t>
      </w:r>
      <w:proofErr w:type="gramEnd"/>
      <w:r>
        <w:rPr>
          <w:rFonts w:ascii="宋体" w:hAnsi="宋体" w:hint="eastAsia"/>
          <w:sz w:val="24"/>
        </w:rPr>
        <w:t>及闪蒸室内石膏</w:t>
      </w:r>
      <w:proofErr w:type="gramStart"/>
      <w:r>
        <w:rPr>
          <w:rFonts w:ascii="宋体" w:hAnsi="宋体" w:hint="eastAsia"/>
          <w:sz w:val="24"/>
        </w:rPr>
        <w:t>结垢物</w:t>
      </w:r>
      <w:proofErr w:type="gramEnd"/>
      <w:r>
        <w:rPr>
          <w:rFonts w:ascii="宋体" w:hAnsi="宋体" w:hint="eastAsia"/>
          <w:sz w:val="24"/>
        </w:rPr>
        <w:t>清理，反应槽顶部、人孔门等孔洞的防护及苫盖工作，包括槽内脚手架的搭设工作。前期清理出的软质石膏通过反应</w:t>
      </w:r>
      <w:proofErr w:type="gramStart"/>
      <w:r>
        <w:rPr>
          <w:rFonts w:ascii="宋体" w:hAnsi="宋体" w:hint="eastAsia"/>
          <w:sz w:val="24"/>
        </w:rPr>
        <w:t>地槽打</w:t>
      </w:r>
      <w:proofErr w:type="gramEnd"/>
      <w:r>
        <w:rPr>
          <w:rFonts w:ascii="宋体" w:hAnsi="宋体" w:hint="eastAsia"/>
          <w:sz w:val="24"/>
        </w:rPr>
        <w:t>至再浆槽</w:t>
      </w:r>
      <w:proofErr w:type="gramStart"/>
      <w:r>
        <w:rPr>
          <w:rFonts w:ascii="宋体" w:hAnsi="宋体" w:hint="eastAsia"/>
          <w:sz w:val="24"/>
        </w:rPr>
        <w:t>回收至磷石膏</w:t>
      </w:r>
      <w:proofErr w:type="gramEnd"/>
      <w:r>
        <w:rPr>
          <w:rFonts w:ascii="宋体" w:hAnsi="宋体" w:hint="eastAsia"/>
          <w:sz w:val="24"/>
        </w:rPr>
        <w:t>堆场，大量硬块收集后统一运至磷石膏堆场指定地点，清理、转运过程中要有相应的环保措施，不得污染周边环境及道路。作业过程中注意保护槽体衬胶的完好性，做好个人劳动防护。</w:t>
      </w:r>
    </w:p>
    <w:p w14:paraId="6724DE43" w14:textId="77777777" w:rsidR="00582225" w:rsidRDefault="00D528EC">
      <w:pPr>
        <w:spacing w:line="360" w:lineRule="auto"/>
        <w:jc w:val="left"/>
        <w:rPr>
          <w:rFonts w:ascii="宋体" w:hAnsi="宋体"/>
          <w:b/>
          <w:sz w:val="24"/>
        </w:rPr>
      </w:pPr>
      <w:r>
        <w:rPr>
          <w:rFonts w:ascii="宋体" w:hAnsi="宋体" w:hint="eastAsia"/>
          <w:b/>
          <w:sz w:val="24"/>
        </w:rPr>
        <w:t>二、清理业务资质及要求</w:t>
      </w:r>
    </w:p>
    <w:p w14:paraId="0C6FA754" w14:textId="77777777" w:rsidR="00582225" w:rsidRDefault="00D528EC">
      <w:pPr>
        <w:spacing w:line="360" w:lineRule="auto"/>
        <w:ind w:firstLineChars="200" w:firstLine="480"/>
        <w:jc w:val="left"/>
        <w:rPr>
          <w:rFonts w:ascii="宋体" w:hAnsi="宋体"/>
          <w:sz w:val="24"/>
        </w:rPr>
      </w:pPr>
      <w:r>
        <w:rPr>
          <w:rFonts w:ascii="宋体" w:hAnsi="宋体" w:hint="eastAsia"/>
          <w:sz w:val="24"/>
        </w:rPr>
        <w:t>本项业务报价人需具备劳务输出资质，具有良好的银行资信和商业信誉。</w:t>
      </w:r>
    </w:p>
    <w:p w14:paraId="32730613" w14:textId="77777777" w:rsidR="00582225" w:rsidRDefault="00D528EC">
      <w:pPr>
        <w:spacing w:line="360" w:lineRule="auto"/>
        <w:rPr>
          <w:rFonts w:ascii="宋体" w:hAnsi="宋体"/>
          <w:b/>
          <w:sz w:val="24"/>
        </w:rPr>
      </w:pPr>
      <w:r>
        <w:rPr>
          <w:rFonts w:ascii="宋体" w:hAnsi="宋体" w:hint="eastAsia"/>
          <w:b/>
          <w:sz w:val="24"/>
        </w:rPr>
        <w:t>三、清理业务内容和技术要求</w:t>
      </w:r>
    </w:p>
    <w:p w14:paraId="01BCE877" w14:textId="77777777" w:rsidR="00582225" w:rsidRPr="00891333" w:rsidRDefault="00D528EC">
      <w:pPr>
        <w:spacing w:line="360" w:lineRule="auto"/>
        <w:ind w:firstLineChars="200" w:firstLine="482"/>
        <w:jc w:val="left"/>
        <w:rPr>
          <w:rFonts w:ascii="宋体" w:hAnsi="宋体"/>
          <w:b/>
          <w:bCs/>
          <w:sz w:val="24"/>
        </w:rPr>
      </w:pPr>
      <w:r w:rsidRPr="00891333">
        <w:rPr>
          <w:rFonts w:ascii="宋体" w:hAnsi="宋体" w:hint="eastAsia"/>
          <w:b/>
          <w:bCs/>
          <w:sz w:val="24"/>
        </w:rPr>
        <w:t>1、磷酸</w:t>
      </w:r>
      <w:proofErr w:type="gramStart"/>
      <w:r w:rsidRPr="00891333">
        <w:rPr>
          <w:rFonts w:ascii="宋体" w:hAnsi="宋体" w:hint="eastAsia"/>
          <w:b/>
          <w:bCs/>
          <w:sz w:val="24"/>
        </w:rPr>
        <w:t>厂反应槽</w:t>
      </w:r>
      <w:proofErr w:type="gramEnd"/>
      <w:r w:rsidRPr="00891333">
        <w:rPr>
          <w:rFonts w:ascii="宋体" w:hAnsi="宋体" w:hint="eastAsia"/>
          <w:b/>
          <w:bCs/>
          <w:sz w:val="24"/>
        </w:rPr>
        <w:t>人孔门、槽底部、槽壁、</w:t>
      </w:r>
      <w:proofErr w:type="gramStart"/>
      <w:r w:rsidRPr="00891333">
        <w:rPr>
          <w:rFonts w:ascii="宋体" w:hAnsi="宋体" w:hint="eastAsia"/>
          <w:b/>
          <w:bCs/>
          <w:sz w:val="24"/>
        </w:rPr>
        <w:t>槽顶内</w:t>
      </w:r>
      <w:proofErr w:type="gramEnd"/>
      <w:r w:rsidRPr="00891333">
        <w:rPr>
          <w:rFonts w:ascii="宋体" w:hAnsi="宋体" w:hint="eastAsia"/>
          <w:b/>
          <w:bCs/>
          <w:sz w:val="24"/>
        </w:rPr>
        <w:t>及闪蒸室内石膏</w:t>
      </w:r>
      <w:proofErr w:type="gramStart"/>
      <w:r w:rsidRPr="00891333">
        <w:rPr>
          <w:rFonts w:ascii="宋体" w:hAnsi="宋体" w:hint="eastAsia"/>
          <w:b/>
          <w:bCs/>
          <w:sz w:val="24"/>
        </w:rPr>
        <w:t>结垢物</w:t>
      </w:r>
      <w:proofErr w:type="gramEnd"/>
      <w:r w:rsidRPr="00891333">
        <w:rPr>
          <w:rFonts w:ascii="宋体" w:hAnsi="宋体" w:hint="eastAsia"/>
          <w:b/>
          <w:bCs/>
          <w:sz w:val="24"/>
        </w:rPr>
        <w:t>清理，前期清理出的软质石膏可以用水进行冲洗通过反应</w:t>
      </w:r>
      <w:proofErr w:type="gramStart"/>
      <w:r w:rsidRPr="00891333">
        <w:rPr>
          <w:rFonts w:ascii="宋体" w:hAnsi="宋体" w:hint="eastAsia"/>
          <w:b/>
          <w:bCs/>
          <w:sz w:val="24"/>
        </w:rPr>
        <w:t>地槽打</w:t>
      </w:r>
      <w:proofErr w:type="gramEnd"/>
      <w:r w:rsidRPr="00891333">
        <w:rPr>
          <w:rFonts w:ascii="宋体" w:hAnsi="宋体" w:hint="eastAsia"/>
          <w:b/>
          <w:bCs/>
          <w:sz w:val="24"/>
        </w:rPr>
        <w:t>至再浆槽</w:t>
      </w:r>
      <w:proofErr w:type="gramStart"/>
      <w:r w:rsidRPr="00891333">
        <w:rPr>
          <w:rFonts w:ascii="宋体" w:hAnsi="宋体" w:hint="eastAsia"/>
          <w:b/>
          <w:bCs/>
          <w:sz w:val="24"/>
        </w:rPr>
        <w:t>回收至磷石膏</w:t>
      </w:r>
      <w:proofErr w:type="gramEnd"/>
      <w:r w:rsidRPr="00891333">
        <w:rPr>
          <w:rFonts w:ascii="宋体" w:hAnsi="宋体" w:hint="eastAsia"/>
          <w:b/>
          <w:bCs/>
          <w:sz w:val="24"/>
        </w:rPr>
        <w:t>堆场；</w:t>
      </w:r>
    </w:p>
    <w:p w14:paraId="472EBD60" w14:textId="77777777" w:rsidR="00582225" w:rsidRPr="00891333" w:rsidRDefault="00D528EC">
      <w:pPr>
        <w:spacing w:line="360" w:lineRule="auto"/>
        <w:ind w:firstLineChars="200" w:firstLine="482"/>
        <w:jc w:val="left"/>
        <w:rPr>
          <w:rFonts w:ascii="宋体" w:hAnsi="宋体"/>
          <w:b/>
          <w:bCs/>
          <w:sz w:val="24"/>
        </w:rPr>
      </w:pPr>
      <w:r w:rsidRPr="00891333">
        <w:rPr>
          <w:rFonts w:ascii="宋体" w:hAnsi="宋体" w:hint="eastAsia"/>
          <w:b/>
          <w:bCs/>
          <w:sz w:val="24"/>
        </w:rPr>
        <w:t>2、清理过程中做好人孔门、</w:t>
      </w:r>
      <w:proofErr w:type="gramStart"/>
      <w:r w:rsidRPr="00891333">
        <w:rPr>
          <w:rFonts w:ascii="宋体" w:hAnsi="宋体" w:hint="eastAsia"/>
          <w:b/>
          <w:bCs/>
          <w:sz w:val="24"/>
        </w:rPr>
        <w:t>槽顶设备吊装口安全硬</w:t>
      </w:r>
      <w:proofErr w:type="gramEnd"/>
      <w:r w:rsidRPr="00891333">
        <w:rPr>
          <w:rFonts w:ascii="宋体" w:hAnsi="宋体" w:hint="eastAsia"/>
          <w:b/>
          <w:bCs/>
          <w:sz w:val="24"/>
        </w:rPr>
        <w:t>防护工作（尤其是反应槽搅拌器吊出后孔洞需要搭架子进行防护），槽内、</w:t>
      </w:r>
      <w:proofErr w:type="gramStart"/>
      <w:r w:rsidRPr="00891333">
        <w:rPr>
          <w:rFonts w:ascii="宋体" w:hAnsi="宋体" w:hint="eastAsia"/>
          <w:b/>
          <w:bCs/>
          <w:sz w:val="24"/>
        </w:rPr>
        <w:t>槽壁清理</w:t>
      </w:r>
      <w:proofErr w:type="gramEnd"/>
      <w:r w:rsidRPr="00891333">
        <w:rPr>
          <w:rFonts w:ascii="宋体" w:hAnsi="宋体" w:hint="eastAsia"/>
          <w:b/>
          <w:bCs/>
          <w:sz w:val="24"/>
        </w:rPr>
        <w:t>过程中的脚手架搭设工作，清理过程建议使用两台</w:t>
      </w:r>
      <w:proofErr w:type="gramStart"/>
      <w:r w:rsidRPr="00891333">
        <w:rPr>
          <w:rFonts w:ascii="宋体" w:hAnsi="宋体" w:hint="eastAsia"/>
          <w:b/>
          <w:bCs/>
          <w:sz w:val="24"/>
        </w:rPr>
        <w:t>小型钩机同时</w:t>
      </w:r>
      <w:proofErr w:type="gramEnd"/>
      <w:r w:rsidRPr="00891333">
        <w:rPr>
          <w:rFonts w:ascii="宋体" w:hAnsi="宋体" w:hint="eastAsia"/>
          <w:b/>
          <w:bCs/>
          <w:sz w:val="24"/>
        </w:rPr>
        <w:t>作业方式进行，要求反应槽1-3，4-6，7-8，9室必须同步清理，</w:t>
      </w:r>
      <w:proofErr w:type="gramStart"/>
      <w:r w:rsidRPr="00891333">
        <w:rPr>
          <w:rFonts w:ascii="宋体" w:hAnsi="宋体" w:hint="eastAsia"/>
          <w:b/>
          <w:bCs/>
          <w:sz w:val="24"/>
        </w:rPr>
        <w:t>槽壁及</w:t>
      </w:r>
      <w:proofErr w:type="gramEnd"/>
      <w:r w:rsidRPr="00891333">
        <w:rPr>
          <w:rFonts w:ascii="宋体" w:hAnsi="宋体" w:hint="eastAsia"/>
          <w:b/>
          <w:bCs/>
          <w:sz w:val="24"/>
        </w:rPr>
        <w:t>顶部气相</w:t>
      </w:r>
      <w:proofErr w:type="gramStart"/>
      <w:r w:rsidRPr="00891333">
        <w:rPr>
          <w:rFonts w:ascii="宋体" w:hAnsi="宋体" w:hint="eastAsia"/>
          <w:b/>
          <w:bCs/>
          <w:sz w:val="24"/>
        </w:rPr>
        <w:t>管具备</w:t>
      </w:r>
      <w:proofErr w:type="gramEnd"/>
      <w:r w:rsidRPr="00891333">
        <w:rPr>
          <w:rFonts w:ascii="宋体" w:hAnsi="宋体" w:hint="eastAsia"/>
          <w:b/>
          <w:bCs/>
          <w:sz w:val="24"/>
        </w:rPr>
        <w:t>搭架子要及时搭设并清理。</w:t>
      </w:r>
    </w:p>
    <w:p w14:paraId="6723E2CB" w14:textId="77777777" w:rsidR="00582225" w:rsidRDefault="00D528EC">
      <w:pPr>
        <w:spacing w:line="360" w:lineRule="auto"/>
        <w:ind w:firstLineChars="200" w:firstLine="480"/>
        <w:jc w:val="left"/>
        <w:rPr>
          <w:rFonts w:ascii="宋体" w:hAnsi="宋体"/>
          <w:sz w:val="24"/>
        </w:rPr>
      </w:pPr>
      <w:r>
        <w:rPr>
          <w:rFonts w:ascii="宋体" w:hAnsi="宋体"/>
          <w:sz w:val="24"/>
        </w:rPr>
        <w:t>3</w:t>
      </w:r>
      <w:r>
        <w:rPr>
          <w:rFonts w:ascii="宋体" w:hAnsi="宋体" w:hint="eastAsia"/>
          <w:sz w:val="24"/>
        </w:rPr>
        <w:t>、清理出的硬块收集后统一运至磷石膏堆场指定地点，清理、转运过程中要有相应的环保措施，不得污染周边环境及道路；</w:t>
      </w:r>
    </w:p>
    <w:p w14:paraId="66C06B32" w14:textId="77777777" w:rsidR="00582225" w:rsidRDefault="00D528EC">
      <w:pPr>
        <w:spacing w:line="360" w:lineRule="auto"/>
        <w:ind w:firstLineChars="200" w:firstLine="480"/>
        <w:jc w:val="left"/>
        <w:rPr>
          <w:rFonts w:ascii="宋体" w:hAnsi="宋体"/>
          <w:sz w:val="24"/>
        </w:rPr>
      </w:pPr>
      <w:r>
        <w:rPr>
          <w:rFonts w:ascii="宋体" w:hAnsi="宋体"/>
          <w:sz w:val="24"/>
        </w:rPr>
        <w:t>4</w:t>
      </w:r>
      <w:r>
        <w:rPr>
          <w:rFonts w:ascii="宋体" w:hAnsi="宋体" w:hint="eastAsia"/>
          <w:sz w:val="24"/>
        </w:rPr>
        <w:t>、根据业务需要，承包单位需自行配备清理所需的工具及劳动保护（架子、扳手、铁锹、小推车、雨衣等）；</w:t>
      </w:r>
    </w:p>
    <w:p w14:paraId="7EDD5B1D" w14:textId="729FA46A" w:rsidR="00582225" w:rsidRPr="00891333" w:rsidRDefault="00D528EC">
      <w:pPr>
        <w:spacing w:line="360" w:lineRule="auto"/>
        <w:ind w:firstLineChars="200" w:firstLine="482"/>
        <w:jc w:val="left"/>
        <w:rPr>
          <w:rFonts w:ascii="宋体" w:hAnsi="宋体"/>
          <w:b/>
          <w:bCs/>
          <w:sz w:val="24"/>
        </w:rPr>
      </w:pPr>
      <w:r w:rsidRPr="00891333">
        <w:rPr>
          <w:rFonts w:ascii="宋体" w:hAnsi="宋体"/>
          <w:b/>
          <w:bCs/>
          <w:sz w:val="24"/>
        </w:rPr>
        <w:t>5</w:t>
      </w:r>
      <w:r w:rsidRPr="00891333">
        <w:rPr>
          <w:rFonts w:ascii="宋体" w:hAnsi="宋体" w:hint="eastAsia"/>
          <w:b/>
          <w:bCs/>
          <w:sz w:val="24"/>
        </w:rPr>
        <w:t>、本次清理需按2</w:t>
      </w:r>
      <w:r w:rsidRPr="00891333">
        <w:rPr>
          <w:rFonts w:ascii="宋体" w:hAnsi="宋体"/>
          <w:b/>
          <w:bCs/>
          <w:sz w:val="24"/>
        </w:rPr>
        <w:t>4</w:t>
      </w:r>
      <w:r w:rsidRPr="00891333">
        <w:rPr>
          <w:rFonts w:ascii="宋体" w:hAnsi="宋体" w:hint="eastAsia"/>
          <w:b/>
          <w:bCs/>
          <w:sz w:val="24"/>
        </w:rPr>
        <w:t>小时两</w:t>
      </w:r>
      <w:proofErr w:type="gramStart"/>
      <w:r w:rsidRPr="00891333">
        <w:rPr>
          <w:rFonts w:ascii="宋体" w:hAnsi="宋体" w:hint="eastAsia"/>
          <w:b/>
          <w:bCs/>
          <w:sz w:val="24"/>
        </w:rPr>
        <w:t>班倒连续</w:t>
      </w:r>
      <w:proofErr w:type="gramEnd"/>
      <w:r w:rsidRPr="00891333">
        <w:rPr>
          <w:rFonts w:ascii="宋体" w:hAnsi="宋体" w:hint="eastAsia"/>
          <w:b/>
          <w:bCs/>
          <w:sz w:val="24"/>
        </w:rPr>
        <w:t>运行组织，清理周期按7天内完成</w:t>
      </w:r>
      <w:r w:rsidR="00891333">
        <w:rPr>
          <w:rFonts w:ascii="宋体" w:hAnsi="宋体" w:hint="eastAsia"/>
          <w:b/>
          <w:bCs/>
          <w:sz w:val="24"/>
        </w:rPr>
        <w:t>；</w:t>
      </w:r>
    </w:p>
    <w:p w14:paraId="0CFD74B4" w14:textId="74844289" w:rsidR="00582225" w:rsidRDefault="00891333">
      <w:pPr>
        <w:spacing w:line="360" w:lineRule="auto"/>
        <w:ind w:firstLineChars="200" w:firstLine="480"/>
        <w:jc w:val="left"/>
        <w:rPr>
          <w:rFonts w:ascii="宋体" w:hAnsi="宋体"/>
          <w:sz w:val="24"/>
        </w:rPr>
      </w:pPr>
      <w:r>
        <w:rPr>
          <w:rFonts w:ascii="宋体" w:hAnsi="宋体"/>
          <w:sz w:val="24"/>
        </w:rPr>
        <w:t>6</w:t>
      </w:r>
      <w:r w:rsidR="00D528EC">
        <w:rPr>
          <w:rFonts w:ascii="宋体" w:hAnsi="宋体" w:hint="eastAsia"/>
          <w:sz w:val="24"/>
        </w:rPr>
        <w:t>、承包单位应设立现场管理人员，管理人员要根据现场情况随时调整清理</w:t>
      </w:r>
      <w:r w:rsidR="00D528EC">
        <w:rPr>
          <w:rFonts w:ascii="宋体" w:hAnsi="宋体" w:hint="eastAsia"/>
          <w:sz w:val="24"/>
        </w:rPr>
        <w:lastRenderedPageBreak/>
        <w:t>人员以及器具，保质保量保进度完成清理任务，听从我公司现场人员的作业指令，不得与现场人员发生冲突行为；</w:t>
      </w:r>
    </w:p>
    <w:p w14:paraId="7272D8F5" w14:textId="4D41531F" w:rsidR="00582225" w:rsidRDefault="00891333">
      <w:pPr>
        <w:spacing w:line="360" w:lineRule="auto"/>
        <w:ind w:firstLineChars="200" w:firstLine="480"/>
        <w:jc w:val="left"/>
        <w:rPr>
          <w:rFonts w:ascii="宋体" w:hAnsi="宋体"/>
          <w:sz w:val="24"/>
        </w:rPr>
      </w:pPr>
      <w:r>
        <w:rPr>
          <w:rFonts w:ascii="宋体" w:hAnsi="宋体"/>
          <w:sz w:val="24"/>
        </w:rPr>
        <w:t>7</w:t>
      </w:r>
      <w:r w:rsidR="00D528EC">
        <w:rPr>
          <w:rFonts w:ascii="宋体" w:hAnsi="宋体" w:hint="eastAsia"/>
          <w:sz w:val="24"/>
        </w:rPr>
        <w:t>、承包单位应建立健全安全管理机构，确定专职安全负责人，并执行公司的安全管理规定；</w:t>
      </w:r>
    </w:p>
    <w:p w14:paraId="3AFA185B" w14:textId="57307821" w:rsidR="00582225" w:rsidRDefault="00891333">
      <w:pPr>
        <w:spacing w:line="360" w:lineRule="auto"/>
        <w:ind w:firstLineChars="200" w:firstLine="480"/>
        <w:jc w:val="left"/>
        <w:rPr>
          <w:rFonts w:ascii="宋体" w:hAnsi="宋体"/>
          <w:sz w:val="24"/>
        </w:rPr>
      </w:pPr>
      <w:r>
        <w:rPr>
          <w:rFonts w:ascii="宋体" w:hAnsi="宋体"/>
          <w:sz w:val="24"/>
        </w:rPr>
        <w:t>8</w:t>
      </w:r>
      <w:r w:rsidR="00D528EC">
        <w:rPr>
          <w:rFonts w:ascii="宋体" w:hAnsi="宋体" w:hint="eastAsia"/>
          <w:sz w:val="24"/>
        </w:rPr>
        <w:t>、作业过程中避免尖锐物体</w:t>
      </w:r>
      <w:proofErr w:type="gramStart"/>
      <w:r w:rsidR="00D528EC">
        <w:rPr>
          <w:rFonts w:ascii="宋体" w:hAnsi="宋体" w:hint="eastAsia"/>
          <w:sz w:val="24"/>
        </w:rPr>
        <w:t>直接接触槽壁衬胶</w:t>
      </w:r>
      <w:proofErr w:type="gramEnd"/>
      <w:r w:rsidR="00D528EC">
        <w:rPr>
          <w:rFonts w:ascii="宋体" w:hAnsi="宋体" w:hint="eastAsia"/>
          <w:sz w:val="24"/>
        </w:rPr>
        <w:t>，保护其完好性。</w:t>
      </w:r>
    </w:p>
    <w:p w14:paraId="27851D86" w14:textId="77777777" w:rsidR="00582225" w:rsidRDefault="00D528EC">
      <w:pPr>
        <w:pStyle w:val="1"/>
        <w:spacing w:before="120" w:after="120" w:line="360" w:lineRule="auto"/>
        <w:rPr>
          <w:sz w:val="24"/>
          <w:szCs w:val="24"/>
        </w:rPr>
      </w:pPr>
      <w:r>
        <w:rPr>
          <w:rFonts w:hint="eastAsia"/>
          <w:sz w:val="24"/>
          <w:szCs w:val="24"/>
        </w:rPr>
        <w:t>四</w:t>
      </w:r>
      <w:r>
        <w:rPr>
          <w:sz w:val="24"/>
          <w:szCs w:val="24"/>
        </w:rPr>
        <w:t>、询价范围</w:t>
      </w:r>
    </w:p>
    <w:p w14:paraId="38CA5594" w14:textId="77777777" w:rsidR="00582225" w:rsidRDefault="00D528EC">
      <w:pPr>
        <w:spacing w:line="360" w:lineRule="auto"/>
        <w:ind w:firstLineChars="200" w:firstLine="480"/>
        <w:jc w:val="left"/>
        <w:rPr>
          <w:rFonts w:ascii="宋体" w:hAnsi="宋体"/>
          <w:sz w:val="24"/>
        </w:rPr>
      </w:pPr>
      <w:r>
        <w:rPr>
          <w:rFonts w:ascii="宋体" w:hAnsi="宋体" w:hint="eastAsia"/>
          <w:sz w:val="24"/>
        </w:rPr>
        <w:t>询价范围包括磷酸</w:t>
      </w:r>
      <w:proofErr w:type="gramStart"/>
      <w:r>
        <w:rPr>
          <w:rFonts w:ascii="宋体" w:hAnsi="宋体" w:hint="eastAsia"/>
          <w:sz w:val="24"/>
        </w:rPr>
        <w:t>厂反应槽</w:t>
      </w:r>
      <w:proofErr w:type="gramEnd"/>
      <w:r>
        <w:rPr>
          <w:rFonts w:ascii="宋体" w:hAnsi="宋体" w:hint="eastAsia"/>
          <w:sz w:val="24"/>
        </w:rPr>
        <w:t>及闪蒸室内石膏</w:t>
      </w:r>
      <w:proofErr w:type="gramStart"/>
      <w:r>
        <w:rPr>
          <w:rFonts w:ascii="宋体" w:hAnsi="宋体" w:hint="eastAsia"/>
          <w:sz w:val="24"/>
        </w:rPr>
        <w:t>结垢物</w:t>
      </w:r>
      <w:proofErr w:type="gramEnd"/>
      <w:r>
        <w:rPr>
          <w:rFonts w:ascii="宋体" w:hAnsi="宋体" w:hint="eastAsia"/>
          <w:sz w:val="24"/>
        </w:rPr>
        <w:t>的清理。</w:t>
      </w:r>
    </w:p>
    <w:p w14:paraId="4541D593" w14:textId="77777777" w:rsidR="00582225" w:rsidRDefault="00D528EC">
      <w:pPr>
        <w:pStyle w:val="1"/>
        <w:spacing w:before="120" w:after="120" w:line="360" w:lineRule="auto"/>
        <w:rPr>
          <w:sz w:val="24"/>
          <w:szCs w:val="24"/>
        </w:rPr>
      </w:pPr>
      <w:r>
        <w:rPr>
          <w:rFonts w:hint="eastAsia"/>
          <w:sz w:val="24"/>
          <w:szCs w:val="24"/>
        </w:rPr>
        <w:t>五、现场</w:t>
      </w:r>
      <w:proofErr w:type="gramStart"/>
      <w:r>
        <w:rPr>
          <w:rFonts w:hint="eastAsia"/>
          <w:sz w:val="24"/>
          <w:szCs w:val="24"/>
        </w:rPr>
        <w:t>勘</w:t>
      </w:r>
      <w:proofErr w:type="gramEnd"/>
      <w:r>
        <w:rPr>
          <w:rFonts w:hint="eastAsia"/>
          <w:sz w:val="24"/>
          <w:szCs w:val="24"/>
        </w:rPr>
        <w:t>踏及报价文件要求</w:t>
      </w:r>
    </w:p>
    <w:p w14:paraId="09AB34D5" w14:textId="77777777" w:rsidR="00582225" w:rsidRDefault="00D528EC">
      <w:pPr>
        <w:spacing w:line="360" w:lineRule="auto"/>
        <w:ind w:firstLineChars="200" w:firstLine="480"/>
        <w:rPr>
          <w:rFonts w:ascii="宋体" w:hAnsi="宋体"/>
          <w:sz w:val="24"/>
        </w:rPr>
      </w:pPr>
      <w:r>
        <w:rPr>
          <w:rFonts w:ascii="宋体" w:hAnsi="宋体" w:hint="eastAsia"/>
          <w:sz w:val="24"/>
        </w:rPr>
        <w:t>本次报价不组织现场</w:t>
      </w:r>
      <w:proofErr w:type="gramStart"/>
      <w:r>
        <w:rPr>
          <w:rFonts w:ascii="宋体" w:hAnsi="宋体" w:hint="eastAsia"/>
          <w:sz w:val="24"/>
        </w:rPr>
        <w:t>勘</w:t>
      </w:r>
      <w:proofErr w:type="gramEnd"/>
      <w:r>
        <w:rPr>
          <w:rFonts w:ascii="宋体" w:hAnsi="宋体" w:hint="eastAsia"/>
          <w:sz w:val="24"/>
        </w:rPr>
        <w:t>踏，按往年经验约9</w:t>
      </w:r>
      <w:r>
        <w:rPr>
          <w:rFonts w:ascii="宋体" w:hAnsi="宋体"/>
          <w:sz w:val="24"/>
        </w:rPr>
        <w:t>00</w:t>
      </w:r>
      <w:r>
        <w:rPr>
          <w:rFonts w:ascii="宋体" w:hAnsi="宋体" w:hint="eastAsia"/>
          <w:sz w:val="24"/>
        </w:rPr>
        <w:t>m³；</w:t>
      </w:r>
    </w:p>
    <w:p w14:paraId="08168D59" w14:textId="77777777" w:rsidR="00582225" w:rsidRDefault="00D528EC">
      <w:pPr>
        <w:spacing w:line="360" w:lineRule="auto"/>
        <w:ind w:firstLineChars="200" w:firstLine="480"/>
        <w:rPr>
          <w:rFonts w:ascii="宋体" w:hAnsi="宋体"/>
          <w:sz w:val="24"/>
        </w:rPr>
      </w:pPr>
      <w:r>
        <w:rPr>
          <w:rFonts w:ascii="宋体" w:hAnsi="宋体" w:hint="eastAsia"/>
          <w:sz w:val="24"/>
        </w:rPr>
        <w:t>请报价单位收到询价函后，</w:t>
      </w:r>
      <w:r>
        <w:rPr>
          <w:rFonts w:ascii="宋体" w:hAnsi="宋体"/>
          <w:sz w:val="24"/>
        </w:rPr>
        <w:t>对我公司</w:t>
      </w:r>
      <w:r>
        <w:rPr>
          <w:rFonts w:ascii="宋体" w:hAnsi="宋体" w:hint="eastAsia"/>
          <w:sz w:val="24"/>
        </w:rPr>
        <w:t>磷酸</w:t>
      </w:r>
      <w:proofErr w:type="gramStart"/>
      <w:r>
        <w:rPr>
          <w:rFonts w:ascii="宋体" w:hAnsi="宋体" w:hint="eastAsia"/>
          <w:sz w:val="24"/>
        </w:rPr>
        <w:t>厂反应槽清理</w:t>
      </w:r>
      <w:proofErr w:type="gramEnd"/>
      <w:r>
        <w:rPr>
          <w:rFonts w:ascii="宋体" w:hAnsi="宋体" w:hint="eastAsia"/>
          <w:sz w:val="24"/>
        </w:rPr>
        <w:t>进行综合报价</w:t>
      </w:r>
      <w:r>
        <w:rPr>
          <w:rFonts w:ascii="宋体" w:hAnsi="宋体"/>
          <w:sz w:val="24"/>
        </w:rPr>
        <w:t>，需纸质报送。</w:t>
      </w:r>
    </w:p>
    <w:p w14:paraId="05C47C2F" w14:textId="48A43934" w:rsidR="008B6B7B" w:rsidRDefault="008B6B7B">
      <w:pPr>
        <w:spacing w:line="360" w:lineRule="auto"/>
        <w:jc w:val="left"/>
        <w:rPr>
          <w:rFonts w:ascii="宋体" w:hAnsi="宋体"/>
          <w:b/>
          <w:sz w:val="24"/>
        </w:rPr>
      </w:pPr>
      <w:r>
        <w:rPr>
          <w:rFonts w:ascii="宋体" w:hAnsi="宋体" w:hint="eastAsia"/>
          <w:b/>
          <w:sz w:val="24"/>
        </w:rPr>
        <w:t>六、评标办法</w:t>
      </w:r>
    </w:p>
    <w:p w14:paraId="5F33498B" w14:textId="5F52E682" w:rsidR="008B6B7B" w:rsidRDefault="008B6B7B" w:rsidP="008B6B7B">
      <w:pPr>
        <w:spacing w:line="360" w:lineRule="auto"/>
        <w:ind w:firstLine="490"/>
        <w:jc w:val="left"/>
        <w:rPr>
          <w:rFonts w:ascii="宋体" w:hAnsi="宋体"/>
          <w:color w:val="000000"/>
          <w:kern w:val="0"/>
          <w:sz w:val="24"/>
        </w:rPr>
      </w:pPr>
      <w:r>
        <w:rPr>
          <w:rFonts w:ascii="宋体" w:hAnsi="宋体" w:hint="eastAsia"/>
          <w:color w:val="000000"/>
          <w:kern w:val="0"/>
          <w:sz w:val="24"/>
        </w:rPr>
        <w:t>评标办法：综合评标法，不承诺低价中标。</w:t>
      </w:r>
    </w:p>
    <w:tbl>
      <w:tblPr>
        <w:tblStyle w:val="aa"/>
        <w:tblW w:w="8897" w:type="dxa"/>
        <w:jc w:val="center"/>
        <w:tblLook w:val="04A0" w:firstRow="1" w:lastRow="0" w:firstColumn="1" w:lastColumn="0" w:noHBand="0" w:noVBand="1"/>
      </w:tblPr>
      <w:tblGrid>
        <w:gridCol w:w="1668"/>
        <w:gridCol w:w="708"/>
        <w:gridCol w:w="5670"/>
        <w:gridCol w:w="851"/>
      </w:tblGrid>
      <w:tr w:rsidR="005F5D58" w14:paraId="31D50C65" w14:textId="77777777" w:rsidTr="005F5D58">
        <w:trPr>
          <w:jc w:val="center"/>
        </w:trPr>
        <w:tc>
          <w:tcPr>
            <w:tcW w:w="1668" w:type="dxa"/>
            <w:vAlign w:val="center"/>
          </w:tcPr>
          <w:p w14:paraId="54E6FED1" w14:textId="54546180" w:rsidR="00207D8A" w:rsidRDefault="00207D8A" w:rsidP="005F5D58">
            <w:pPr>
              <w:spacing w:line="360" w:lineRule="auto"/>
              <w:jc w:val="center"/>
              <w:rPr>
                <w:rFonts w:ascii="宋体" w:hAnsi="宋体" w:hint="eastAsia"/>
                <w:b/>
                <w:sz w:val="24"/>
              </w:rPr>
            </w:pPr>
            <w:r>
              <w:rPr>
                <w:rFonts w:asciiTheme="minorEastAsia" w:hAnsiTheme="minorEastAsia" w:hint="eastAsia"/>
                <w:b/>
                <w:sz w:val="24"/>
              </w:rPr>
              <w:t>评分</w:t>
            </w:r>
            <w:r>
              <w:rPr>
                <w:rFonts w:asciiTheme="minorEastAsia" w:hAnsiTheme="minorEastAsia" w:hint="eastAsia"/>
                <w:b/>
                <w:sz w:val="24"/>
              </w:rPr>
              <w:t>内</w:t>
            </w:r>
            <w:r>
              <w:rPr>
                <w:rFonts w:asciiTheme="minorEastAsia" w:hAnsiTheme="minorEastAsia" w:hint="eastAsia"/>
                <w:b/>
                <w:sz w:val="24"/>
              </w:rPr>
              <w:t>容</w:t>
            </w:r>
          </w:p>
        </w:tc>
        <w:tc>
          <w:tcPr>
            <w:tcW w:w="708" w:type="dxa"/>
            <w:vAlign w:val="center"/>
          </w:tcPr>
          <w:p w14:paraId="3CCA8672" w14:textId="28702789" w:rsidR="00207D8A" w:rsidRDefault="00207D8A" w:rsidP="005F5D58">
            <w:pPr>
              <w:spacing w:line="360" w:lineRule="auto"/>
              <w:jc w:val="center"/>
              <w:rPr>
                <w:rFonts w:ascii="宋体" w:hAnsi="宋体" w:hint="eastAsia"/>
                <w:b/>
                <w:sz w:val="24"/>
              </w:rPr>
            </w:pPr>
            <w:r>
              <w:rPr>
                <w:rFonts w:asciiTheme="minorEastAsia" w:hAnsiTheme="minorEastAsia" w:hint="eastAsia"/>
                <w:b/>
                <w:sz w:val="24"/>
              </w:rPr>
              <w:t>分值</w:t>
            </w:r>
          </w:p>
        </w:tc>
        <w:tc>
          <w:tcPr>
            <w:tcW w:w="5670" w:type="dxa"/>
            <w:vAlign w:val="center"/>
          </w:tcPr>
          <w:p w14:paraId="40949A2E" w14:textId="71A971A2" w:rsidR="00207D8A" w:rsidRDefault="00207D8A" w:rsidP="005F5D58">
            <w:pPr>
              <w:spacing w:line="360" w:lineRule="auto"/>
              <w:jc w:val="center"/>
              <w:rPr>
                <w:rFonts w:ascii="宋体" w:hAnsi="宋体" w:hint="eastAsia"/>
                <w:b/>
                <w:sz w:val="24"/>
              </w:rPr>
            </w:pPr>
            <w:r>
              <w:rPr>
                <w:rFonts w:asciiTheme="minorEastAsia" w:hAnsiTheme="minorEastAsia" w:hint="eastAsia"/>
                <w:b/>
                <w:sz w:val="24"/>
              </w:rPr>
              <w:t>评分标准</w:t>
            </w:r>
          </w:p>
        </w:tc>
        <w:tc>
          <w:tcPr>
            <w:tcW w:w="851" w:type="dxa"/>
            <w:vAlign w:val="center"/>
          </w:tcPr>
          <w:p w14:paraId="1FEBBD97" w14:textId="0C793CE8" w:rsidR="00207D8A" w:rsidRDefault="00207D8A" w:rsidP="005F5D58">
            <w:pPr>
              <w:spacing w:line="360" w:lineRule="auto"/>
              <w:jc w:val="center"/>
              <w:rPr>
                <w:rFonts w:ascii="宋体" w:hAnsi="宋体" w:hint="eastAsia"/>
                <w:b/>
                <w:sz w:val="24"/>
              </w:rPr>
            </w:pPr>
            <w:r>
              <w:rPr>
                <w:rFonts w:asciiTheme="minorEastAsia" w:hAnsiTheme="minorEastAsia" w:hint="eastAsia"/>
                <w:b/>
                <w:sz w:val="24"/>
              </w:rPr>
              <w:t>得分</w:t>
            </w:r>
          </w:p>
        </w:tc>
      </w:tr>
      <w:tr w:rsidR="005F5D58" w14:paraId="06A850C4" w14:textId="77777777" w:rsidTr="005F5D58">
        <w:trPr>
          <w:jc w:val="center"/>
        </w:trPr>
        <w:tc>
          <w:tcPr>
            <w:tcW w:w="1668" w:type="dxa"/>
            <w:vAlign w:val="center"/>
          </w:tcPr>
          <w:p w14:paraId="55493D8E" w14:textId="48976A3A" w:rsidR="00207D8A" w:rsidRDefault="00207D8A" w:rsidP="005F5D58">
            <w:pPr>
              <w:spacing w:line="360" w:lineRule="auto"/>
              <w:jc w:val="center"/>
              <w:rPr>
                <w:rFonts w:ascii="宋体" w:hAnsi="宋体" w:hint="eastAsia"/>
                <w:b/>
                <w:sz w:val="24"/>
              </w:rPr>
            </w:pPr>
            <w:r>
              <w:rPr>
                <w:rFonts w:asciiTheme="minorEastAsia" w:hAnsiTheme="minorEastAsia" w:hint="eastAsia"/>
                <w:sz w:val="24"/>
              </w:rPr>
              <w:t>投标报价</w:t>
            </w:r>
          </w:p>
        </w:tc>
        <w:tc>
          <w:tcPr>
            <w:tcW w:w="708" w:type="dxa"/>
            <w:vAlign w:val="center"/>
          </w:tcPr>
          <w:p w14:paraId="75CB59A2" w14:textId="7633A224" w:rsidR="00207D8A" w:rsidRDefault="00207D8A" w:rsidP="005F5D58">
            <w:pPr>
              <w:spacing w:line="360" w:lineRule="auto"/>
              <w:jc w:val="center"/>
              <w:rPr>
                <w:rFonts w:ascii="宋体" w:hAnsi="宋体" w:hint="eastAsia"/>
                <w:b/>
                <w:sz w:val="24"/>
              </w:rPr>
            </w:pPr>
            <w:r>
              <w:rPr>
                <w:rFonts w:asciiTheme="minorEastAsia" w:hAnsiTheme="minorEastAsia"/>
                <w:sz w:val="24"/>
              </w:rPr>
              <w:t>7</w:t>
            </w:r>
            <w:r>
              <w:rPr>
                <w:rFonts w:asciiTheme="minorEastAsia" w:hAnsiTheme="minorEastAsia"/>
                <w:sz w:val="24"/>
              </w:rPr>
              <w:t>0</w:t>
            </w:r>
            <w:r>
              <w:rPr>
                <w:rFonts w:asciiTheme="minorEastAsia" w:hAnsiTheme="minorEastAsia" w:hint="eastAsia"/>
                <w:sz w:val="24"/>
              </w:rPr>
              <w:t>分</w:t>
            </w:r>
          </w:p>
        </w:tc>
        <w:tc>
          <w:tcPr>
            <w:tcW w:w="5670" w:type="dxa"/>
            <w:vAlign w:val="center"/>
          </w:tcPr>
          <w:p w14:paraId="02BA1749" w14:textId="77777777" w:rsidR="00207D8A" w:rsidRDefault="00207D8A" w:rsidP="0050104B">
            <w:pPr>
              <w:pStyle w:val="20"/>
              <w:numPr>
                <w:ilvl w:val="0"/>
                <w:numId w:val="2"/>
              </w:numPr>
              <w:ind w:firstLine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各投标单位的有效报价的算术平均值为评标基准价；</w:t>
            </w:r>
          </w:p>
          <w:p w14:paraId="381C0417" w14:textId="74FA1525" w:rsidR="00207D8A" w:rsidRDefault="00207D8A" w:rsidP="0050104B">
            <w:pPr>
              <w:pStyle w:val="20"/>
              <w:numPr>
                <w:ilvl w:val="0"/>
                <w:numId w:val="2"/>
              </w:numPr>
              <w:ind w:firstLine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投标报价等于</w:t>
            </w:r>
            <w:proofErr w:type="gramStart"/>
            <w:r>
              <w:rPr>
                <w:rFonts w:asciiTheme="minorEastAsia" w:eastAsiaTheme="minorEastAsia" w:hAnsiTheme="minorEastAsia" w:hint="eastAsia"/>
                <w:sz w:val="24"/>
                <w:szCs w:val="24"/>
              </w:rPr>
              <w:t>基准价得</w:t>
            </w:r>
            <w:r>
              <w:rPr>
                <w:rFonts w:asciiTheme="minorEastAsia" w:eastAsiaTheme="minorEastAsia" w:hAnsiTheme="minorEastAsia"/>
                <w:sz w:val="24"/>
                <w:szCs w:val="24"/>
              </w:rPr>
              <w:t>5</w:t>
            </w:r>
            <w:r>
              <w:rPr>
                <w:rFonts w:asciiTheme="minorEastAsia" w:eastAsiaTheme="minorEastAsia" w:hAnsiTheme="minorEastAsia"/>
                <w:sz w:val="24"/>
                <w:szCs w:val="24"/>
              </w:rPr>
              <w:t>0</w:t>
            </w:r>
            <w:r>
              <w:rPr>
                <w:rFonts w:asciiTheme="minorEastAsia" w:eastAsiaTheme="minorEastAsia" w:hAnsiTheme="minorEastAsia" w:hint="eastAsia"/>
                <w:sz w:val="24"/>
                <w:szCs w:val="24"/>
              </w:rPr>
              <w:t>分</w:t>
            </w:r>
            <w:proofErr w:type="gramEnd"/>
            <w:r>
              <w:rPr>
                <w:rFonts w:asciiTheme="minorEastAsia" w:eastAsiaTheme="minorEastAsia" w:hAnsiTheme="minorEastAsia" w:hint="eastAsia"/>
                <w:sz w:val="24"/>
                <w:szCs w:val="24"/>
              </w:rPr>
              <w:t>；</w:t>
            </w:r>
          </w:p>
          <w:p w14:paraId="25D5C585" w14:textId="54573F2C" w:rsidR="00207D8A" w:rsidRDefault="00207D8A" w:rsidP="0050104B">
            <w:pPr>
              <w:pStyle w:val="20"/>
              <w:numPr>
                <w:ilvl w:val="0"/>
                <w:numId w:val="2"/>
              </w:numPr>
              <w:ind w:firstLine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投标报价每低于基准价1%加1分，最高得</w:t>
            </w:r>
            <w:r>
              <w:rPr>
                <w:rFonts w:asciiTheme="minorEastAsia" w:eastAsiaTheme="minorEastAsia" w:hAnsiTheme="minorEastAsia"/>
                <w:sz w:val="24"/>
                <w:szCs w:val="24"/>
              </w:rPr>
              <w:t>7</w:t>
            </w:r>
            <w:r>
              <w:rPr>
                <w:rFonts w:asciiTheme="minorEastAsia" w:eastAsiaTheme="minorEastAsia" w:hAnsiTheme="minorEastAsia"/>
                <w:sz w:val="24"/>
                <w:szCs w:val="24"/>
              </w:rPr>
              <w:t>0</w:t>
            </w:r>
            <w:r>
              <w:rPr>
                <w:rFonts w:asciiTheme="minorEastAsia" w:eastAsiaTheme="minorEastAsia" w:hAnsiTheme="minorEastAsia" w:hint="eastAsia"/>
                <w:sz w:val="24"/>
                <w:szCs w:val="24"/>
              </w:rPr>
              <w:t>分；</w:t>
            </w:r>
          </w:p>
          <w:p w14:paraId="153A8F05" w14:textId="70DF8D8F" w:rsidR="00207D8A" w:rsidRDefault="00207D8A" w:rsidP="0050104B">
            <w:pPr>
              <w:spacing w:line="360" w:lineRule="auto"/>
              <w:jc w:val="left"/>
              <w:rPr>
                <w:rFonts w:ascii="宋体" w:hAnsi="宋体" w:hint="eastAsia"/>
                <w:b/>
                <w:sz w:val="24"/>
              </w:rPr>
            </w:pPr>
            <w:r>
              <w:rPr>
                <w:rFonts w:asciiTheme="minorEastAsia" w:eastAsiaTheme="minorEastAsia" w:hAnsiTheme="minorEastAsia" w:hint="eastAsia"/>
                <w:sz w:val="24"/>
              </w:rPr>
              <w:t>4</w:t>
            </w:r>
            <w:r>
              <w:rPr>
                <w:rFonts w:asciiTheme="minorEastAsia" w:eastAsiaTheme="minorEastAsia" w:hAnsiTheme="minorEastAsia"/>
                <w:sz w:val="24"/>
              </w:rPr>
              <w:t>.</w:t>
            </w:r>
            <w:r>
              <w:rPr>
                <w:rFonts w:asciiTheme="minorEastAsia" w:eastAsiaTheme="minorEastAsia" w:hAnsiTheme="minorEastAsia" w:hint="eastAsia"/>
                <w:sz w:val="24"/>
              </w:rPr>
              <w:t>投标报价每高于基准价1%扣1分，扣完为止。</w:t>
            </w:r>
          </w:p>
        </w:tc>
        <w:tc>
          <w:tcPr>
            <w:tcW w:w="851" w:type="dxa"/>
            <w:vAlign w:val="center"/>
          </w:tcPr>
          <w:p w14:paraId="028D6D57" w14:textId="51D534AA" w:rsidR="00207D8A" w:rsidRDefault="00207D8A" w:rsidP="005F5D58">
            <w:pPr>
              <w:spacing w:line="360" w:lineRule="auto"/>
              <w:jc w:val="center"/>
              <w:rPr>
                <w:rFonts w:ascii="宋体" w:hAnsi="宋体" w:hint="eastAsia"/>
                <w:b/>
                <w:sz w:val="24"/>
              </w:rPr>
            </w:pPr>
            <w:r>
              <w:rPr>
                <w:rFonts w:asciiTheme="minorEastAsia" w:hAnsiTheme="minorEastAsia" w:hint="eastAsia"/>
                <w:sz w:val="24"/>
              </w:rPr>
              <w:t>满分</w:t>
            </w:r>
            <w:r>
              <w:rPr>
                <w:rFonts w:asciiTheme="minorEastAsia" w:hAnsiTheme="minorEastAsia"/>
                <w:sz w:val="24"/>
              </w:rPr>
              <w:t>60</w:t>
            </w:r>
            <w:r>
              <w:rPr>
                <w:rFonts w:asciiTheme="minorEastAsia" w:hAnsiTheme="minorEastAsia" w:hint="eastAsia"/>
                <w:sz w:val="24"/>
              </w:rPr>
              <w:t>分</w:t>
            </w:r>
          </w:p>
        </w:tc>
      </w:tr>
      <w:tr w:rsidR="005F5D58" w14:paraId="10E1FC99" w14:textId="77777777" w:rsidTr="005F5D58">
        <w:trPr>
          <w:jc w:val="center"/>
        </w:trPr>
        <w:tc>
          <w:tcPr>
            <w:tcW w:w="1668" w:type="dxa"/>
            <w:vAlign w:val="center"/>
          </w:tcPr>
          <w:p w14:paraId="022F1E7D" w14:textId="6531B7DE" w:rsidR="00207D8A" w:rsidRDefault="005F5D58" w:rsidP="005F5D58">
            <w:pPr>
              <w:spacing w:line="360" w:lineRule="auto"/>
              <w:jc w:val="center"/>
              <w:rPr>
                <w:rFonts w:ascii="宋体" w:hAnsi="宋体" w:hint="eastAsia"/>
                <w:b/>
                <w:sz w:val="24"/>
              </w:rPr>
            </w:pPr>
            <w:r>
              <w:rPr>
                <w:rFonts w:asciiTheme="minorEastAsia" w:hAnsiTheme="minorEastAsia" w:hint="eastAsia"/>
                <w:sz w:val="24"/>
              </w:rPr>
              <w:t>作业组织</w:t>
            </w:r>
            <w:r w:rsidR="00207D8A">
              <w:rPr>
                <w:rFonts w:asciiTheme="minorEastAsia" w:hAnsiTheme="minorEastAsia" w:hint="eastAsia"/>
                <w:sz w:val="24"/>
              </w:rPr>
              <w:t>能力</w:t>
            </w:r>
          </w:p>
        </w:tc>
        <w:tc>
          <w:tcPr>
            <w:tcW w:w="708" w:type="dxa"/>
            <w:vAlign w:val="center"/>
          </w:tcPr>
          <w:p w14:paraId="64B15D1E" w14:textId="75D821E7" w:rsidR="00207D8A" w:rsidRDefault="00207D8A" w:rsidP="005F5D58">
            <w:pPr>
              <w:spacing w:line="360" w:lineRule="auto"/>
              <w:jc w:val="center"/>
              <w:rPr>
                <w:rFonts w:ascii="宋体" w:hAnsi="宋体" w:hint="eastAsia"/>
                <w:b/>
                <w:sz w:val="24"/>
              </w:rPr>
            </w:pPr>
            <w:r>
              <w:rPr>
                <w:rFonts w:asciiTheme="minorEastAsia" w:hAnsiTheme="minorEastAsia"/>
                <w:sz w:val="24"/>
              </w:rPr>
              <w:t>3</w:t>
            </w:r>
            <w:r>
              <w:rPr>
                <w:rFonts w:asciiTheme="minorEastAsia" w:hAnsiTheme="minorEastAsia"/>
                <w:sz w:val="24"/>
              </w:rPr>
              <w:t>0</w:t>
            </w:r>
            <w:r>
              <w:rPr>
                <w:rFonts w:asciiTheme="minorEastAsia" w:hAnsiTheme="minorEastAsia" w:hint="eastAsia"/>
                <w:sz w:val="24"/>
              </w:rPr>
              <w:t>分</w:t>
            </w:r>
          </w:p>
        </w:tc>
        <w:tc>
          <w:tcPr>
            <w:tcW w:w="5670" w:type="dxa"/>
            <w:vAlign w:val="center"/>
          </w:tcPr>
          <w:p w14:paraId="6E24ED83" w14:textId="4B2761F6" w:rsidR="00207D8A" w:rsidRDefault="00207D8A" w:rsidP="0050104B">
            <w:pPr>
              <w:pStyle w:val="20"/>
              <w:numPr>
                <w:ilvl w:val="0"/>
                <w:numId w:val="3"/>
              </w:numPr>
              <w:ind w:firstLine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所有投标人中综合实力最优者得</w:t>
            </w:r>
            <w:r>
              <w:rPr>
                <w:rFonts w:asciiTheme="minorEastAsia" w:eastAsiaTheme="minorEastAsia" w:hAnsiTheme="minorEastAsia"/>
                <w:sz w:val="24"/>
                <w:szCs w:val="24"/>
              </w:rPr>
              <w:t>10</w:t>
            </w:r>
            <w:r>
              <w:rPr>
                <w:rFonts w:asciiTheme="minorEastAsia" w:eastAsiaTheme="minorEastAsia" w:hAnsiTheme="minorEastAsia" w:hint="eastAsia"/>
                <w:sz w:val="24"/>
                <w:szCs w:val="24"/>
              </w:rPr>
              <w:t>分，其它酌情扣分；</w:t>
            </w:r>
          </w:p>
          <w:p w14:paraId="034E2FEF" w14:textId="378F5C25" w:rsidR="00207D8A" w:rsidRDefault="00207D8A" w:rsidP="0050104B">
            <w:pPr>
              <w:spacing w:line="360" w:lineRule="auto"/>
              <w:jc w:val="left"/>
              <w:rPr>
                <w:rFonts w:ascii="宋体" w:hAnsi="宋体" w:hint="eastAsia"/>
                <w:b/>
                <w:sz w:val="24"/>
              </w:rPr>
            </w:pPr>
            <w:r>
              <w:rPr>
                <w:rFonts w:asciiTheme="minorEastAsia" w:eastAsiaTheme="minorEastAsia" w:hAnsiTheme="minorEastAsia" w:hint="eastAsia"/>
                <w:sz w:val="24"/>
              </w:rPr>
              <w:t>2</w:t>
            </w:r>
            <w:r>
              <w:rPr>
                <w:rFonts w:asciiTheme="minorEastAsia" w:eastAsiaTheme="minorEastAsia" w:hAnsiTheme="minorEastAsia"/>
                <w:sz w:val="24"/>
              </w:rPr>
              <w:t>.</w:t>
            </w:r>
            <w:r>
              <w:rPr>
                <w:rFonts w:asciiTheme="minorEastAsia" w:eastAsiaTheme="minorEastAsia" w:hAnsiTheme="minorEastAsia" w:hint="eastAsia"/>
                <w:sz w:val="24"/>
              </w:rPr>
              <w:t>有</w:t>
            </w:r>
            <w:r>
              <w:rPr>
                <w:rFonts w:asciiTheme="minorEastAsia" w:eastAsiaTheme="minorEastAsia" w:hAnsiTheme="minorEastAsia" w:hint="eastAsia"/>
                <w:sz w:val="24"/>
              </w:rPr>
              <w:t>相同或类似业绩</w:t>
            </w:r>
            <w:r>
              <w:rPr>
                <w:rFonts w:asciiTheme="minorEastAsia" w:eastAsiaTheme="minorEastAsia" w:hAnsiTheme="minorEastAsia" w:hint="eastAsia"/>
                <w:sz w:val="24"/>
              </w:rPr>
              <w:t>，了解现场实际情况，业主根据实际</w:t>
            </w:r>
            <w:r w:rsidR="005F5D58">
              <w:rPr>
                <w:rFonts w:asciiTheme="minorEastAsia" w:eastAsiaTheme="minorEastAsia" w:hAnsiTheme="minorEastAsia" w:hint="eastAsia"/>
                <w:sz w:val="24"/>
              </w:rPr>
              <w:t>作业组织</w:t>
            </w:r>
            <w:r>
              <w:rPr>
                <w:rFonts w:asciiTheme="minorEastAsia" w:eastAsiaTheme="minorEastAsia" w:hAnsiTheme="minorEastAsia" w:hint="eastAsia"/>
                <w:sz w:val="24"/>
              </w:rPr>
              <w:t>情况最高得</w:t>
            </w:r>
            <w:r>
              <w:rPr>
                <w:rFonts w:asciiTheme="minorEastAsia" w:eastAsiaTheme="minorEastAsia" w:hAnsiTheme="minorEastAsia" w:hint="eastAsia"/>
                <w:sz w:val="24"/>
              </w:rPr>
              <w:t>2</w:t>
            </w:r>
            <w:r>
              <w:rPr>
                <w:rFonts w:asciiTheme="minorEastAsia" w:eastAsiaTheme="minorEastAsia" w:hAnsiTheme="minorEastAsia"/>
                <w:sz w:val="24"/>
              </w:rPr>
              <w:t>0</w:t>
            </w:r>
            <w:r>
              <w:rPr>
                <w:rFonts w:asciiTheme="minorEastAsia" w:eastAsiaTheme="minorEastAsia" w:hAnsiTheme="minorEastAsia" w:hint="eastAsia"/>
                <w:sz w:val="24"/>
              </w:rPr>
              <w:t>分，没有不得分。</w:t>
            </w:r>
          </w:p>
        </w:tc>
        <w:tc>
          <w:tcPr>
            <w:tcW w:w="851" w:type="dxa"/>
            <w:vAlign w:val="center"/>
          </w:tcPr>
          <w:p w14:paraId="699193DA" w14:textId="6F143106" w:rsidR="00207D8A" w:rsidRDefault="00207D8A" w:rsidP="005F5D58">
            <w:pPr>
              <w:spacing w:line="360" w:lineRule="auto"/>
              <w:jc w:val="center"/>
              <w:rPr>
                <w:rFonts w:ascii="宋体" w:hAnsi="宋体" w:hint="eastAsia"/>
                <w:b/>
                <w:sz w:val="24"/>
              </w:rPr>
            </w:pPr>
            <w:r>
              <w:rPr>
                <w:rFonts w:asciiTheme="minorEastAsia" w:hAnsiTheme="minorEastAsia" w:hint="eastAsia"/>
                <w:sz w:val="24"/>
              </w:rPr>
              <w:t>满分</w:t>
            </w:r>
            <w:r>
              <w:rPr>
                <w:rFonts w:asciiTheme="minorEastAsia" w:hAnsiTheme="minorEastAsia"/>
                <w:sz w:val="24"/>
              </w:rPr>
              <w:t>3</w:t>
            </w:r>
            <w:r>
              <w:rPr>
                <w:rFonts w:asciiTheme="minorEastAsia" w:hAnsiTheme="minorEastAsia"/>
                <w:sz w:val="24"/>
              </w:rPr>
              <w:t>0</w:t>
            </w:r>
            <w:r>
              <w:rPr>
                <w:rFonts w:asciiTheme="minorEastAsia" w:hAnsiTheme="minorEastAsia" w:hint="eastAsia"/>
                <w:sz w:val="24"/>
              </w:rPr>
              <w:t>分</w:t>
            </w:r>
          </w:p>
        </w:tc>
      </w:tr>
    </w:tbl>
    <w:p w14:paraId="4F03C96B" w14:textId="77777777" w:rsidR="008B6B7B" w:rsidRPr="008B6B7B" w:rsidRDefault="008B6B7B" w:rsidP="008B6B7B">
      <w:pPr>
        <w:spacing w:line="360" w:lineRule="auto"/>
        <w:ind w:firstLine="490"/>
        <w:jc w:val="left"/>
        <w:rPr>
          <w:rFonts w:ascii="宋体" w:hAnsi="宋体" w:hint="eastAsia"/>
          <w:b/>
          <w:sz w:val="24"/>
        </w:rPr>
      </w:pPr>
    </w:p>
    <w:p w14:paraId="64394B1F" w14:textId="4EEB652D" w:rsidR="00582225" w:rsidRDefault="005F5D58">
      <w:pPr>
        <w:spacing w:line="360" w:lineRule="auto"/>
        <w:jc w:val="left"/>
        <w:rPr>
          <w:rFonts w:ascii="宋体" w:hAnsi="宋体"/>
          <w:b/>
          <w:sz w:val="24"/>
        </w:rPr>
      </w:pPr>
      <w:r>
        <w:rPr>
          <w:rFonts w:ascii="宋体" w:hAnsi="宋体" w:hint="eastAsia"/>
          <w:b/>
          <w:sz w:val="24"/>
        </w:rPr>
        <w:t>七</w:t>
      </w:r>
      <w:r w:rsidR="00D528EC">
        <w:rPr>
          <w:rFonts w:ascii="宋体" w:hAnsi="宋体" w:hint="eastAsia"/>
          <w:b/>
          <w:sz w:val="24"/>
        </w:rPr>
        <w:t>、费用支付</w:t>
      </w:r>
    </w:p>
    <w:p w14:paraId="0503E285" w14:textId="77777777" w:rsidR="00582225" w:rsidRDefault="00D528EC">
      <w:pPr>
        <w:spacing w:line="360" w:lineRule="auto"/>
        <w:ind w:firstLineChars="200" w:firstLine="480"/>
        <w:jc w:val="left"/>
        <w:rPr>
          <w:rFonts w:ascii="宋体" w:hAnsi="宋体"/>
          <w:sz w:val="24"/>
        </w:rPr>
      </w:pPr>
      <w:r>
        <w:rPr>
          <w:rFonts w:ascii="宋体" w:hAnsi="宋体" w:hint="eastAsia"/>
          <w:sz w:val="24"/>
        </w:rPr>
        <w:t>1、本项业务无预付款。</w:t>
      </w:r>
    </w:p>
    <w:p w14:paraId="0115BE45" w14:textId="77777777" w:rsidR="00582225" w:rsidRDefault="00D528EC">
      <w:pPr>
        <w:spacing w:line="360" w:lineRule="auto"/>
        <w:ind w:firstLineChars="200" w:firstLine="480"/>
        <w:jc w:val="left"/>
        <w:rPr>
          <w:rFonts w:ascii="宋体" w:hAnsi="宋体"/>
          <w:sz w:val="24"/>
        </w:rPr>
      </w:pPr>
      <w:r>
        <w:rPr>
          <w:rFonts w:ascii="宋体" w:hAnsi="宋体" w:hint="eastAsia"/>
          <w:sz w:val="24"/>
        </w:rPr>
        <w:t>2、验收合格后进行付款，付款前承包商要出具合</w:t>
      </w:r>
      <w:proofErr w:type="gramStart"/>
      <w:r>
        <w:rPr>
          <w:rFonts w:ascii="宋体" w:hAnsi="宋体" w:hint="eastAsia"/>
          <w:sz w:val="24"/>
        </w:rPr>
        <w:t>规</w:t>
      </w:r>
      <w:proofErr w:type="gramEnd"/>
      <w:r>
        <w:rPr>
          <w:rFonts w:ascii="宋体" w:hAnsi="宋体" w:hint="eastAsia"/>
          <w:sz w:val="24"/>
        </w:rPr>
        <w:t>的发票。</w:t>
      </w:r>
      <w:r>
        <w:rPr>
          <w:rFonts w:ascii="宋体" w:hAnsi="宋体"/>
          <w:sz w:val="24"/>
        </w:rPr>
        <w:t xml:space="preserve"> </w:t>
      </w:r>
    </w:p>
    <w:p w14:paraId="3A310827" w14:textId="7EADE254" w:rsidR="00582225" w:rsidRDefault="005F5D58">
      <w:pPr>
        <w:pStyle w:val="1"/>
        <w:spacing w:before="120" w:after="120" w:line="360" w:lineRule="auto"/>
        <w:rPr>
          <w:sz w:val="24"/>
          <w:szCs w:val="24"/>
        </w:rPr>
      </w:pPr>
      <w:r>
        <w:rPr>
          <w:rFonts w:hint="eastAsia"/>
          <w:sz w:val="24"/>
          <w:szCs w:val="24"/>
        </w:rPr>
        <w:t>八</w:t>
      </w:r>
      <w:r w:rsidR="00D528EC">
        <w:rPr>
          <w:rFonts w:hint="eastAsia"/>
          <w:sz w:val="24"/>
          <w:szCs w:val="24"/>
        </w:rPr>
        <w:t>、报价文件递交地点和截止时间</w:t>
      </w:r>
    </w:p>
    <w:p w14:paraId="061284A8" w14:textId="32F4F6BE" w:rsidR="00582225" w:rsidRDefault="00D528EC">
      <w:pPr>
        <w:spacing w:line="360" w:lineRule="auto"/>
        <w:ind w:firstLine="615"/>
        <w:rPr>
          <w:rFonts w:ascii="宋体" w:hAnsi="宋体"/>
          <w:sz w:val="24"/>
        </w:rPr>
      </w:pPr>
      <w:bookmarkStart w:id="3" w:name="OLE_LINK1"/>
      <w:r>
        <w:rPr>
          <w:rFonts w:ascii="宋体" w:hAnsi="宋体" w:hint="eastAsia"/>
          <w:sz w:val="24"/>
        </w:rPr>
        <w:t>报价文件纸质版一式一份，须密封后于</w:t>
      </w:r>
      <w:r w:rsidRPr="0050104B">
        <w:rPr>
          <w:rFonts w:ascii="宋体" w:hAnsi="宋体" w:hint="eastAsia"/>
          <w:b/>
          <w:bCs/>
          <w:sz w:val="24"/>
        </w:rPr>
        <w:t>20</w:t>
      </w:r>
      <w:r w:rsidRPr="0050104B">
        <w:rPr>
          <w:rFonts w:ascii="宋体" w:hAnsi="宋体"/>
          <w:b/>
          <w:bCs/>
          <w:sz w:val="24"/>
        </w:rPr>
        <w:t>23</w:t>
      </w:r>
      <w:r w:rsidRPr="0050104B">
        <w:rPr>
          <w:rFonts w:ascii="宋体" w:hAnsi="宋体" w:hint="eastAsia"/>
          <w:b/>
          <w:bCs/>
          <w:sz w:val="24"/>
        </w:rPr>
        <w:t>年</w:t>
      </w:r>
      <w:r w:rsidRPr="0050104B">
        <w:rPr>
          <w:rFonts w:ascii="宋体" w:hAnsi="宋体"/>
          <w:b/>
          <w:bCs/>
          <w:sz w:val="24"/>
        </w:rPr>
        <w:t>4</w:t>
      </w:r>
      <w:r w:rsidRPr="0050104B">
        <w:rPr>
          <w:rFonts w:ascii="宋体" w:hAnsi="宋体" w:hint="eastAsia"/>
          <w:b/>
          <w:bCs/>
          <w:sz w:val="24"/>
        </w:rPr>
        <w:t>月</w:t>
      </w:r>
      <w:r w:rsidRPr="0050104B">
        <w:rPr>
          <w:rFonts w:ascii="宋体" w:hAnsi="宋体"/>
          <w:b/>
          <w:bCs/>
          <w:sz w:val="24"/>
        </w:rPr>
        <w:t>2</w:t>
      </w:r>
      <w:r w:rsidR="00891333" w:rsidRPr="0050104B">
        <w:rPr>
          <w:rFonts w:ascii="宋体" w:hAnsi="宋体"/>
          <w:b/>
          <w:bCs/>
          <w:sz w:val="24"/>
        </w:rPr>
        <w:t>8</w:t>
      </w:r>
      <w:r w:rsidRPr="0050104B">
        <w:rPr>
          <w:rFonts w:ascii="宋体" w:hAnsi="宋体" w:hint="eastAsia"/>
          <w:b/>
          <w:bCs/>
          <w:sz w:val="24"/>
        </w:rPr>
        <w:t>日</w:t>
      </w:r>
      <w:r w:rsidRPr="0050104B">
        <w:rPr>
          <w:rFonts w:ascii="宋体" w:hAnsi="宋体"/>
          <w:b/>
          <w:bCs/>
          <w:sz w:val="24"/>
        </w:rPr>
        <w:t>14</w:t>
      </w:r>
      <w:r w:rsidRPr="0050104B">
        <w:rPr>
          <w:rFonts w:ascii="宋体" w:hAnsi="宋体" w:hint="eastAsia"/>
          <w:b/>
          <w:bCs/>
          <w:sz w:val="24"/>
        </w:rPr>
        <w:t>:</w:t>
      </w:r>
      <w:r w:rsidRPr="0050104B">
        <w:rPr>
          <w:rFonts w:ascii="宋体" w:hAnsi="宋体"/>
          <w:b/>
          <w:bCs/>
          <w:sz w:val="24"/>
        </w:rPr>
        <w:t>00</w:t>
      </w:r>
      <w:r>
        <w:rPr>
          <w:rFonts w:ascii="宋体" w:hAnsi="宋体" w:hint="eastAsia"/>
          <w:sz w:val="24"/>
        </w:rPr>
        <w:t>前递交至</w:t>
      </w:r>
      <w:r>
        <w:rPr>
          <w:rFonts w:ascii="宋体" w:hAnsi="宋体" w:hint="eastAsia"/>
          <w:sz w:val="24"/>
          <w:lang w:val="zh-CN"/>
        </w:rPr>
        <w:t>内蒙古赤峰市经济转型开发试验区二经街与三纬路交叉口东南内蒙古大地云天</w:t>
      </w:r>
      <w:r>
        <w:rPr>
          <w:rFonts w:ascii="宋体" w:hAnsi="宋体" w:hint="eastAsia"/>
          <w:sz w:val="24"/>
          <w:lang w:val="zh-CN"/>
        </w:rPr>
        <w:lastRenderedPageBreak/>
        <w:t>化工有限公司办公楼</w:t>
      </w:r>
      <w:r>
        <w:rPr>
          <w:rFonts w:ascii="宋体" w:hAnsi="宋体"/>
          <w:sz w:val="24"/>
          <w:lang w:val="zh-CN"/>
        </w:rPr>
        <w:t>3</w:t>
      </w:r>
      <w:r>
        <w:rPr>
          <w:rFonts w:ascii="宋体" w:hAnsi="宋体" w:hint="eastAsia"/>
          <w:sz w:val="24"/>
          <w:lang w:val="zh-CN"/>
        </w:rPr>
        <w:t>楼</w:t>
      </w:r>
      <w:r>
        <w:rPr>
          <w:rFonts w:ascii="宋体" w:hAnsi="宋体" w:hint="eastAsia"/>
          <w:sz w:val="24"/>
        </w:rPr>
        <w:t>工程部。</w:t>
      </w:r>
    </w:p>
    <w:p w14:paraId="5DFD778C" w14:textId="77777777" w:rsidR="0050104B" w:rsidRPr="00AC1E5D" w:rsidRDefault="0050104B" w:rsidP="0050104B">
      <w:pPr>
        <w:pStyle w:val="a3"/>
        <w:snapToGrid w:val="0"/>
        <w:spacing w:line="360" w:lineRule="auto"/>
        <w:ind w:firstLine="480"/>
        <w:rPr>
          <w:rFonts w:ascii="宋体" w:hAnsi="宋体" w:cs="宋体"/>
          <w:b/>
          <w:sz w:val="24"/>
          <w:szCs w:val="24"/>
        </w:rPr>
      </w:pPr>
      <w:r w:rsidRPr="0050104B">
        <w:rPr>
          <w:rFonts w:ascii="宋体" w:hAnsi="宋体" w:cs="宋体" w:hint="eastAsia"/>
          <w:sz w:val="24"/>
          <w:szCs w:val="24"/>
        </w:rPr>
        <w:t>我公司仅在</w:t>
      </w:r>
      <w:r w:rsidRPr="0050104B">
        <w:rPr>
          <w:rFonts w:ascii="宋体" w:hAnsi="宋体" w:cs="宋体" w:hint="eastAsia"/>
          <w:b/>
          <w:sz w:val="24"/>
          <w:szCs w:val="24"/>
        </w:rPr>
        <w:t>千里马招标网</w:t>
      </w:r>
      <w:r w:rsidRPr="0050104B">
        <w:rPr>
          <w:rFonts w:ascii="宋体" w:hAnsi="宋体" w:cs="宋体" w:hint="eastAsia"/>
          <w:b/>
          <w:sz w:val="24"/>
          <w:szCs w:val="24"/>
          <w:lang w:val="en-US"/>
        </w:rPr>
        <w:t>（</w:t>
      </w:r>
      <w:hyperlink r:id="rId8" w:history="1">
        <w:r w:rsidRPr="0050104B">
          <w:rPr>
            <w:rStyle w:val="ab"/>
            <w:rFonts w:ascii="宋体" w:hAnsi="宋体" w:cs="宋体" w:hint="eastAsia"/>
            <w:b/>
            <w:sz w:val="24"/>
            <w:szCs w:val="24"/>
            <w:lang w:val="en-US"/>
          </w:rPr>
          <w:t>http://www</w:t>
        </w:r>
      </w:hyperlink>
      <w:r w:rsidRPr="0050104B">
        <w:rPr>
          <w:rFonts w:ascii="宋体" w:hAnsi="宋体" w:cs="宋体" w:hint="eastAsia"/>
          <w:b/>
          <w:sz w:val="24"/>
          <w:szCs w:val="24"/>
          <w:lang w:val="en-US"/>
        </w:rPr>
        <w:t>.</w:t>
      </w:r>
      <w:r w:rsidRPr="0050104B">
        <w:rPr>
          <w:rFonts w:ascii="宋体" w:hAnsi="宋体" w:cs="宋体"/>
          <w:b/>
          <w:sz w:val="24"/>
          <w:szCs w:val="24"/>
          <w:lang w:val="en-US"/>
        </w:rPr>
        <w:t>qianlima</w:t>
      </w:r>
      <w:r w:rsidRPr="0050104B">
        <w:rPr>
          <w:rFonts w:ascii="宋体" w:hAnsi="宋体" w:cs="宋体" w:hint="eastAsia"/>
          <w:b/>
          <w:sz w:val="24"/>
          <w:szCs w:val="24"/>
          <w:lang w:val="en-US"/>
        </w:rPr>
        <w:t>.com）</w:t>
      </w:r>
      <w:r w:rsidRPr="0050104B">
        <w:rPr>
          <w:rFonts w:ascii="宋体" w:hAnsi="宋体" w:cs="宋体" w:hint="eastAsia"/>
          <w:b/>
          <w:sz w:val="24"/>
          <w:szCs w:val="24"/>
        </w:rPr>
        <w:t>及内蒙古大地云天化工有限公司官网</w:t>
      </w:r>
      <w:r w:rsidRPr="0050104B">
        <w:rPr>
          <w:rFonts w:ascii="宋体" w:hAnsi="宋体" w:cs="宋体" w:hint="eastAsia"/>
          <w:b/>
          <w:sz w:val="24"/>
          <w:szCs w:val="24"/>
          <w:lang w:val="en-US"/>
        </w:rPr>
        <w:t>（http://www.ddyth.com/）</w:t>
      </w:r>
      <w:r>
        <w:rPr>
          <w:rFonts w:ascii="宋体" w:hAnsi="宋体" w:cs="宋体" w:hint="eastAsia"/>
          <w:sz w:val="24"/>
          <w:szCs w:val="24"/>
        </w:rPr>
        <w:t>发布了有关该项目的招标信息</w:t>
      </w:r>
      <w:r w:rsidRPr="00AC1E5D">
        <w:rPr>
          <w:rFonts w:ascii="宋体" w:hAnsi="宋体" w:cs="宋体" w:hint="eastAsia"/>
          <w:sz w:val="24"/>
          <w:szCs w:val="24"/>
          <w:lang w:val="en-US"/>
        </w:rPr>
        <w:t>，</w:t>
      </w:r>
      <w:r>
        <w:rPr>
          <w:rFonts w:ascii="宋体" w:hAnsi="宋体" w:cs="宋体" w:hint="eastAsia"/>
          <w:sz w:val="24"/>
          <w:szCs w:val="24"/>
        </w:rPr>
        <w:t>未授权任何公司及个人转载相关信息。在此，我公司郑重提醒各投标人注意：与该项目相关招标事宜均须与我公司指定人员联系，我公司对任何转载信息及由此产生的后果均不承担任何责任。</w:t>
      </w:r>
    </w:p>
    <w:p w14:paraId="5FE019E3" w14:textId="77777777" w:rsidR="0050104B" w:rsidRPr="007B1011" w:rsidRDefault="0050104B" w:rsidP="0050104B">
      <w:pPr>
        <w:spacing w:line="360" w:lineRule="auto"/>
        <w:rPr>
          <w:rFonts w:ascii="宋体" w:hAnsi="宋体"/>
          <w:sz w:val="24"/>
        </w:rPr>
      </w:pPr>
      <w:r w:rsidRPr="007B1011">
        <w:rPr>
          <w:rFonts w:ascii="宋体" w:hAnsi="宋体" w:hint="eastAsia"/>
          <w:sz w:val="24"/>
        </w:rPr>
        <w:t>询价 人：内蒙古大地云天化工有限公司</w:t>
      </w:r>
    </w:p>
    <w:p w14:paraId="7AAAB608" w14:textId="29C77E34" w:rsidR="0050104B" w:rsidRPr="0050104B" w:rsidRDefault="0050104B" w:rsidP="0050104B">
      <w:pPr>
        <w:spacing w:line="360" w:lineRule="auto"/>
        <w:rPr>
          <w:rFonts w:ascii="宋体" w:hAnsi="宋体" w:hint="eastAsia"/>
          <w:sz w:val="24"/>
        </w:rPr>
      </w:pPr>
      <w:r w:rsidRPr="007B1011">
        <w:rPr>
          <w:rFonts w:ascii="宋体" w:hAnsi="宋体" w:hint="eastAsia"/>
          <w:sz w:val="24"/>
        </w:rPr>
        <w:t>联系地址：内蒙古赤峰市元宝山镇开发区内蒙古大地云天化工有限公司3楼工程部</w:t>
      </w:r>
    </w:p>
    <w:bookmarkEnd w:id="3"/>
    <w:p w14:paraId="0F77E0B9" w14:textId="77777777" w:rsidR="00582225" w:rsidRDefault="00D528EC">
      <w:pPr>
        <w:spacing w:line="360" w:lineRule="auto"/>
        <w:rPr>
          <w:rFonts w:ascii="宋体" w:hAnsi="宋体"/>
          <w:sz w:val="24"/>
        </w:rPr>
      </w:pPr>
      <w:r>
        <w:rPr>
          <w:rFonts w:hint="eastAsia"/>
          <w:b/>
          <w:bCs/>
          <w:kern w:val="44"/>
          <w:sz w:val="24"/>
          <w:lang w:val="zh-CN"/>
        </w:rPr>
        <w:t>八、联系人</w:t>
      </w:r>
    </w:p>
    <w:p w14:paraId="04F4DBD2" w14:textId="77777777" w:rsidR="00582225" w:rsidRDefault="00D528EC">
      <w:pPr>
        <w:spacing w:line="360" w:lineRule="auto"/>
        <w:ind w:firstLine="615"/>
        <w:rPr>
          <w:sz w:val="24"/>
        </w:rPr>
      </w:pPr>
      <w:r>
        <w:rPr>
          <w:sz w:val="24"/>
        </w:rPr>
        <w:t>生产技术部：</w:t>
      </w:r>
      <w:r>
        <w:rPr>
          <w:rFonts w:hint="eastAsia"/>
          <w:sz w:val="24"/>
        </w:rPr>
        <w:t>廖德春</w:t>
      </w:r>
      <w:r>
        <w:rPr>
          <w:rFonts w:hint="eastAsia"/>
          <w:sz w:val="24"/>
        </w:rPr>
        <w:t xml:space="preserve"> </w:t>
      </w:r>
      <w:r>
        <w:rPr>
          <w:sz w:val="24"/>
        </w:rPr>
        <w:t xml:space="preserve">   13887440542</w:t>
      </w:r>
    </w:p>
    <w:p w14:paraId="40A1CD1F" w14:textId="4549F4C8" w:rsidR="00582225" w:rsidRDefault="00891333">
      <w:pPr>
        <w:spacing w:line="360" w:lineRule="auto"/>
        <w:ind w:firstLine="615"/>
        <w:rPr>
          <w:sz w:val="24"/>
        </w:rPr>
      </w:pPr>
      <w:r>
        <w:rPr>
          <w:rFonts w:hint="eastAsia"/>
          <w:sz w:val="24"/>
        </w:rPr>
        <w:t>工程部：</w:t>
      </w:r>
      <w:r>
        <w:rPr>
          <w:rFonts w:hint="eastAsia"/>
          <w:sz w:val="24"/>
        </w:rPr>
        <w:t xml:space="preserve"> </w:t>
      </w:r>
      <w:r>
        <w:rPr>
          <w:sz w:val="24"/>
        </w:rPr>
        <w:t xml:space="preserve">   </w:t>
      </w:r>
      <w:r>
        <w:rPr>
          <w:rFonts w:hint="eastAsia"/>
          <w:sz w:val="24"/>
        </w:rPr>
        <w:t>丛小龙</w:t>
      </w:r>
      <w:r>
        <w:rPr>
          <w:rFonts w:hint="eastAsia"/>
          <w:sz w:val="24"/>
        </w:rPr>
        <w:t xml:space="preserve"> </w:t>
      </w:r>
      <w:r>
        <w:rPr>
          <w:sz w:val="24"/>
        </w:rPr>
        <w:t xml:space="preserve">   19947163016</w:t>
      </w:r>
    </w:p>
    <w:p w14:paraId="1A470331" w14:textId="77777777" w:rsidR="00582225" w:rsidRDefault="00582225">
      <w:pPr>
        <w:spacing w:line="360" w:lineRule="auto"/>
        <w:ind w:firstLine="615"/>
        <w:rPr>
          <w:sz w:val="24"/>
        </w:rPr>
      </w:pPr>
    </w:p>
    <w:p w14:paraId="31523BFA" w14:textId="77777777" w:rsidR="00582225" w:rsidRDefault="00582225">
      <w:pPr>
        <w:spacing w:line="360" w:lineRule="auto"/>
        <w:ind w:firstLine="615"/>
        <w:rPr>
          <w:sz w:val="24"/>
        </w:rPr>
      </w:pPr>
    </w:p>
    <w:p w14:paraId="3AD3C31B" w14:textId="77777777" w:rsidR="00582225" w:rsidRDefault="00582225">
      <w:pPr>
        <w:spacing w:line="360" w:lineRule="auto"/>
        <w:ind w:firstLine="615"/>
        <w:rPr>
          <w:sz w:val="24"/>
        </w:rPr>
      </w:pPr>
    </w:p>
    <w:p w14:paraId="68F0C21D" w14:textId="77777777" w:rsidR="00582225" w:rsidRDefault="00582225">
      <w:pPr>
        <w:spacing w:line="360" w:lineRule="auto"/>
        <w:ind w:firstLine="615"/>
        <w:rPr>
          <w:sz w:val="24"/>
        </w:rPr>
      </w:pPr>
    </w:p>
    <w:p w14:paraId="7753D488" w14:textId="77777777" w:rsidR="00582225" w:rsidRDefault="00582225">
      <w:pPr>
        <w:spacing w:line="360" w:lineRule="auto"/>
        <w:ind w:firstLine="615"/>
        <w:rPr>
          <w:sz w:val="24"/>
        </w:rPr>
      </w:pPr>
    </w:p>
    <w:p w14:paraId="660D6B3A" w14:textId="77777777" w:rsidR="00582225" w:rsidRDefault="00582225">
      <w:pPr>
        <w:spacing w:line="360" w:lineRule="auto"/>
        <w:ind w:firstLine="615"/>
        <w:rPr>
          <w:sz w:val="24"/>
        </w:rPr>
      </w:pPr>
    </w:p>
    <w:p w14:paraId="16F398C7" w14:textId="1A38B90D" w:rsidR="00582225" w:rsidRDefault="0050104B" w:rsidP="0050104B">
      <w:pPr>
        <w:widowControl/>
        <w:jc w:val="left"/>
        <w:rPr>
          <w:rFonts w:hint="eastAsia"/>
          <w:sz w:val="24"/>
        </w:rPr>
      </w:pPr>
      <w:r>
        <w:rPr>
          <w:sz w:val="24"/>
        </w:rPr>
        <w:br w:type="page"/>
      </w:r>
    </w:p>
    <w:p w14:paraId="1928B09E" w14:textId="77777777" w:rsidR="00582225" w:rsidRDefault="00D528EC">
      <w:pPr>
        <w:pStyle w:val="1"/>
        <w:jc w:val="center"/>
        <w:rPr>
          <w:rFonts w:ascii="宋体" w:hAnsi="宋体" w:cs="宋体"/>
          <w:b w:val="0"/>
          <w:bCs w:val="0"/>
          <w:sz w:val="36"/>
          <w:szCs w:val="36"/>
        </w:rPr>
      </w:pPr>
      <w:bookmarkStart w:id="4" w:name="_Toc430003994"/>
      <w:bookmarkStart w:id="5" w:name="_Toc440871120"/>
      <w:bookmarkStart w:id="6" w:name="_Toc440871479"/>
      <w:bookmarkStart w:id="7" w:name="_Toc440871222"/>
      <w:r>
        <w:rPr>
          <w:rFonts w:hint="eastAsia"/>
          <w:sz w:val="36"/>
          <w:szCs w:val="36"/>
        </w:rPr>
        <w:lastRenderedPageBreak/>
        <w:t>第二章</w:t>
      </w:r>
      <w:r>
        <w:rPr>
          <w:rFonts w:hint="eastAsia"/>
          <w:sz w:val="36"/>
          <w:szCs w:val="36"/>
        </w:rPr>
        <w:t xml:space="preserve">  </w:t>
      </w:r>
      <w:bookmarkStart w:id="8" w:name="_Toc430003370"/>
      <w:bookmarkStart w:id="9" w:name="_Toc430003731"/>
      <w:bookmarkStart w:id="10" w:name="_Toc430003998"/>
      <w:bookmarkEnd w:id="4"/>
      <w:r>
        <w:rPr>
          <w:rFonts w:hint="eastAsia"/>
          <w:sz w:val="36"/>
          <w:szCs w:val="36"/>
        </w:rPr>
        <w:t>报价文件附表</w:t>
      </w:r>
      <w:bookmarkEnd w:id="8"/>
      <w:bookmarkEnd w:id="9"/>
      <w:bookmarkEnd w:id="10"/>
      <w:r>
        <w:rPr>
          <w:rFonts w:hint="eastAsia"/>
          <w:sz w:val="36"/>
          <w:szCs w:val="36"/>
        </w:rPr>
        <w:t>格式</w:t>
      </w:r>
      <w:bookmarkEnd w:id="5"/>
      <w:bookmarkEnd w:id="6"/>
      <w:bookmarkEnd w:id="7"/>
    </w:p>
    <w:p w14:paraId="490C621C" w14:textId="77777777" w:rsidR="00582225" w:rsidRDefault="00D528EC">
      <w:pPr>
        <w:pStyle w:val="2"/>
      </w:pPr>
      <w:bookmarkStart w:id="11" w:name="_Toc440871121"/>
      <w:bookmarkStart w:id="12" w:name="_Toc430003999"/>
      <w:bookmarkStart w:id="13" w:name="_Toc440871223"/>
      <w:bookmarkStart w:id="14" w:name="_Toc440871480"/>
      <w:bookmarkStart w:id="15" w:name="_Toc430003732"/>
      <w:r>
        <w:rPr>
          <w:rFonts w:hint="eastAsia"/>
        </w:rPr>
        <w:t>一、报价一览表</w:t>
      </w:r>
      <w:bookmarkEnd w:id="11"/>
      <w:bookmarkEnd w:id="12"/>
      <w:bookmarkEnd w:id="13"/>
      <w:bookmarkEnd w:id="14"/>
      <w:bookmarkEnd w:id="15"/>
    </w:p>
    <w:p w14:paraId="7B1C954C" w14:textId="77777777" w:rsidR="00582225" w:rsidRDefault="00D528EC">
      <w:pPr>
        <w:pStyle w:val="a3"/>
        <w:spacing w:line="360" w:lineRule="auto"/>
        <w:ind w:left="568" w:firstLineChars="0" w:firstLine="0"/>
        <w:rPr>
          <w:rFonts w:ascii="宋体" w:cs="宋体"/>
          <w:b/>
          <w:bCs/>
          <w:sz w:val="24"/>
          <w:szCs w:val="24"/>
        </w:rPr>
      </w:pPr>
      <w:r>
        <w:rPr>
          <w:rFonts w:ascii="宋体" w:cs="宋体" w:hint="eastAsia"/>
          <w:b/>
          <w:bCs/>
          <w:sz w:val="24"/>
        </w:rPr>
        <w:t>工程名称：</w:t>
      </w:r>
      <w:r>
        <w:rPr>
          <w:rFonts w:ascii="宋体" w:cs="宋体" w:hint="eastAsia"/>
          <w:b/>
          <w:bCs/>
          <w:sz w:val="24"/>
          <w:szCs w:val="24"/>
        </w:rPr>
        <w:t>内蒙古大地云天化工有限公司</w:t>
      </w:r>
      <w:bookmarkStart w:id="16" w:name="_Hlk50385068"/>
      <w:r>
        <w:rPr>
          <w:rFonts w:ascii="宋体" w:cs="宋体" w:hint="eastAsia"/>
          <w:b/>
          <w:bCs/>
          <w:sz w:val="24"/>
          <w:szCs w:val="24"/>
        </w:rPr>
        <w:t>磷酸厂反应槽清理</w:t>
      </w:r>
      <w:bookmarkEnd w:id="16"/>
    </w:p>
    <w:p w14:paraId="12988F9B" w14:textId="34FAC407" w:rsidR="00582225" w:rsidRDefault="00D528EC">
      <w:pPr>
        <w:tabs>
          <w:tab w:val="left" w:pos="6687"/>
        </w:tabs>
        <w:autoSpaceDE w:val="0"/>
        <w:autoSpaceDN w:val="0"/>
        <w:adjustRightInd w:val="0"/>
        <w:spacing w:line="360" w:lineRule="auto"/>
        <w:ind w:left="568"/>
        <w:rPr>
          <w:rFonts w:ascii="宋体" w:cs="宋体"/>
          <w:b/>
          <w:bCs/>
          <w:szCs w:val="21"/>
          <w:lang w:val="zh-CN"/>
        </w:rPr>
      </w:pPr>
      <w:r>
        <w:rPr>
          <w:rFonts w:ascii="宋体" w:cs="宋体" w:hint="eastAsia"/>
          <w:b/>
          <w:bCs/>
          <w:sz w:val="24"/>
          <w:lang w:val="zh-CN"/>
        </w:rPr>
        <w:t>询价编号：</w:t>
      </w:r>
      <w:r>
        <w:rPr>
          <w:rFonts w:ascii="宋体" w:cs="宋体"/>
          <w:b/>
          <w:bCs/>
          <w:szCs w:val="21"/>
          <w:lang w:val="zh-CN"/>
        </w:rPr>
        <w:t xml:space="preserve"> </w:t>
      </w:r>
      <w:r>
        <w:rPr>
          <w:rFonts w:ascii="宋体" w:cs="宋体"/>
          <w:b/>
          <w:bCs/>
          <w:sz w:val="28"/>
          <w:szCs w:val="28"/>
          <w:lang w:val="zh-CN"/>
        </w:rPr>
        <w:t>ZB/DDYT-06-2304-00</w:t>
      </w:r>
      <w:r w:rsidR="00891333">
        <w:rPr>
          <w:rFonts w:ascii="宋体" w:cs="宋体"/>
          <w:b/>
          <w:bCs/>
          <w:sz w:val="28"/>
          <w:szCs w:val="28"/>
          <w:lang w:val="zh-CN"/>
        </w:rPr>
        <w:t>2</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552"/>
        <w:gridCol w:w="2126"/>
        <w:gridCol w:w="2268"/>
      </w:tblGrid>
      <w:tr w:rsidR="00582225" w14:paraId="6F109BC2" w14:textId="77777777">
        <w:trPr>
          <w:trHeight w:val="510"/>
          <w:jc w:val="center"/>
        </w:trPr>
        <w:tc>
          <w:tcPr>
            <w:tcW w:w="3261" w:type="dxa"/>
            <w:vAlign w:val="center"/>
          </w:tcPr>
          <w:p w14:paraId="01C9DEB1" w14:textId="77777777" w:rsidR="00582225" w:rsidRDefault="00D528EC">
            <w:pPr>
              <w:rPr>
                <w:sz w:val="24"/>
              </w:rPr>
            </w:pPr>
            <w:r>
              <w:rPr>
                <w:rFonts w:hint="eastAsia"/>
                <w:sz w:val="24"/>
              </w:rPr>
              <w:t>报价单位</w:t>
            </w:r>
          </w:p>
        </w:tc>
        <w:tc>
          <w:tcPr>
            <w:tcW w:w="2552" w:type="dxa"/>
            <w:vAlign w:val="center"/>
          </w:tcPr>
          <w:p w14:paraId="3870D450" w14:textId="77777777" w:rsidR="00582225" w:rsidRDefault="00D528EC">
            <w:pPr>
              <w:rPr>
                <w:sz w:val="24"/>
              </w:rPr>
            </w:pPr>
            <w:r>
              <w:rPr>
                <w:rFonts w:hint="eastAsia"/>
                <w:sz w:val="24"/>
              </w:rPr>
              <w:t>业务内容</w:t>
            </w:r>
          </w:p>
        </w:tc>
        <w:tc>
          <w:tcPr>
            <w:tcW w:w="2126" w:type="dxa"/>
            <w:vAlign w:val="center"/>
          </w:tcPr>
          <w:p w14:paraId="5B8DDAC1" w14:textId="77777777" w:rsidR="00582225" w:rsidRDefault="00D528EC">
            <w:pPr>
              <w:rPr>
                <w:sz w:val="24"/>
              </w:rPr>
            </w:pPr>
            <w:r>
              <w:rPr>
                <w:rFonts w:hint="eastAsia"/>
                <w:sz w:val="24"/>
              </w:rPr>
              <w:t>报价（元）</w:t>
            </w:r>
          </w:p>
        </w:tc>
        <w:tc>
          <w:tcPr>
            <w:tcW w:w="2268" w:type="dxa"/>
            <w:vAlign w:val="center"/>
          </w:tcPr>
          <w:p w14:paraId="6C0DF8D9" w14:textId="77777777" w:rsidR="00582225" w:rsidRDefault="00D528EC">
            <w:pPr>
              <w:pStyle w:val="TOC1"/>
            </w:pPr>
            <w:r>
              <w:rPr>
                <w:rFonts w:hint="eastAsia"/>
              </w:rPr>
              <w:t>备注</w:t>
            </w:r>
          </w:p>
        </w:tc>
      </w:tr>
      <w:tr w:rsidR="00582225" w14:paraId="31F8A8B0" w14:textId="77777777">
        <w:trPr>
          <w:trHeight w:val="1385"/>
          <w:jc w:val="center"/>
        </w:trPr>
        <w:tc>
          <w:tcPr>
            <w:tcW w:w="3261" w:type="dxa"/>
            <w:vAlign w:val="center"/>
          </w:tcPr>
          <w:p w14:paraId="6B34564A" w14:textId="77777777" w:rsidR="00582225" w:rsidRDefault="00582225">
            <w:pPr>
              <w:rPr>
                <w:sz w:val="24"/>
              </w:rPr>
            </w:pPr>
          </w:p>
          <w:p w14:paraId="51DF359D" w14:textId="77777777" w:rsidR="00582225" w:rsidRDefault="00582225">
            <w:pPr>
              <w:rPr>
                <w:sz w:val="24"/>
              </w:rPr>
            </w:pPr>
          </w:p>
          <w:p w14:paraId="7B18B50D" w14:textId="77777777" w:rsidR="00582225" w:rsidRDefault="00582225">
            <w:pPr>
              <w:rPr>
                <w:sz w:val="24"/>
              </w:rPr>
            </w:pPr>
          </w:p>
        </w:tc>
        <w:tc>
          <w:tcPr>
            <w:tcW w:w="2552" w:type="dxa"/>
            <w:vAlign w:val="center"/>
          </w:tcPr>
          <w:p w14:paraId="7DE6BEF0" w14:textId="77777777" w:rsidR="00582225" w:rsidRDefault="00582225">
            <w:pPr>
              <w:rPr>
                <w:sz w:val="24"/>
              </w:rPr>
            </w:pPr>
          </w:p>
        </w:tc>
        <w:tc>
          <w:tcPr>
            <w:tcW w:w="2126" w:type="dxa"/>
            <w:vAlign w:val="center"/>
          </w:tcPr>
          <w:p w14:paraId="1837E9E9" w14:textId="77777777" w:rsidR="00582225" w:rsidRDefault="00582225">
            <w:pPr>
              <w:rPr>
                <w:sz w:val="24"/>
              </w:rPr>
            </w:pPr>
          </w:p>
        </w:tc>
        <w:tc>
          <w:tcPr>
            <w:tcW w:w="2268" w:type="dxa"/>
            <w:vAlign w:val="center"/>
          </w:tcPr>
          <w:p w14:paraId="341558B3" w14:textId="77777777" w:rsidR="00582225" w:rsidRDefault="00D528EC">
            <w:pPr>
              <w:pStyle w:val="TOC1"/>
              <w:rPr>
                <w:b/>
                <w:bCs/>
              </w:rPr>
            </w:pPr>
            <w:r>
              <w:rPr>
                <w:rFonts w:hint="eastAsia"/>
                <w:b/>
                <w:bCs/>
              </w:rPr>
              <w:t>税率</w:t>
            </w:r>
            <w:r>
              <w:rPr>
                <w:rFonts w:hint="eastAsia"/>
                <w:b/>
                <w:bCs/>
              </w:rPr>
              <w:t xml:space="preserve"> </w:t>
            </w:r>
            <w:r>
              <w:rPr>
                <w:rFonts w:hint="eastAsia"/>
                <w:b/>
                <w:bCs/>
              </w:rPr>
              <w:t>（</w:t>
            </w:r>
            <w:r>
              <w:rPr>
                <w:b/>
                <w:bCs/>
              </w:rPr>
              <w:t xml:space="preserve">   </w:t>
            </w:r>
            <w:r>
              <w:rPr>
                <w:rFonts w:hint="eastAsia"/>
                <w:b/>
                <w:bCs/>
              </w:rPr>
              <w:t>）</w:t>
            </w:r>
            <w:r>
              <w:rPr>
                <w:rFonts w:hint="eastAsia"/>
                <w:b/>
                <w:bCs/>
              </w:rPr>
              <w:t>%</w:t>
            </w:r>
          </w:p>
        </w:tc>
      </w:tr>
      <w:tr w:rsidR="00582225" w14:paraId="237321D6" w14:textId="77777777">
        <w:trPr>
          <w:trHeight w:val="1419"/>
          <w:jc w:val="center"/>
        </w:trPr>
        <w:tc>
          <w:tcPr>
            <w:tcW w:w="10207" w:type="dxa"/>
            <w:gridSpan w:val="4"/>
          </w:tcPr>
          <w:p w14:paraId="2B6C43BA" w14:textId="77777777" w:rsidR="00582225" w:rsidRDefault="00582225">
            <w:pPr>
              <w:rPr>
                <w:sz w:val="24"/>
              </w:rPr>
            </w:pPr>
          </w:p>
          <w:p w14:paraId="736EFD99" w14:textId="77777777" w:rsidR="00582225" w:rsidRDefault="00582225">
            <w:pPr>
              <w:rPr>
                <w:sz w:val="24"/>
              </w:rPr>
            </w:pPr>
          </w:p>
          <w:p w14:paraId="0403DE48" w14:textId="77777777" w:rsidR="00582225" w:rsidRDefault="00D528EC">
            <w:pPr>
              <w:rPr>
                <w:sz w:val="24"/>
              </w:rPr>
            </w:pPr>
            <w:r>
              <w:rPr>
                <w:rFonts w:hint="eastAsia"/>
                <w:sz w:val="24"/>
              </w:rPr>
              <w:t>报价（大写）：</w:t>
            </w:r>
            <w:r>
              <w:rPr>
                <w:rFonts w:hint="eastAsia"/>
                <w:sz w:val="24"/>
              </w:rPr>
              <w:t xml:space="preserve">                           </w:t>
            </w:r>
          </w:p>
        </w:tc>
      </w:tr>
      <w:tr w:rsidR="00582225" w14:paraId="18215229" w14:textId="77777777">
        <w:trPr>
          <w:cantSplit/>
          <w:trHeight w:val="2419"/>
          <w:jc w:val="center"/>
        </w:trPr>
        <w:tc>
          <w:tcPr>
            <w:tcW w:w="10207" w:type="dxa"/>
            <w:gridSpan w:val="4"/>
          </w:tcPr>
          <w:p w14:paraId="12E5D2A1" w14:textId="77777777" w:rsidR="00582225" w:rsidRDefault="00582225">
            <w:pPr>
              <w:rPr>
                <w:sz w:val="24"/>
              </w:rPr>
            </w:pPr>
          </w:p>
          <w:p w14:paraId="15CE33B2" w14:textId="77777777" w:rsidR="00582225" w:rsidRDefault="00582225">
            <w:pPr>
              <w:rPr>
                <w:sz w:val="24"/>
              </w:rPr>
            </w:pPr>
          </w:p>
          <w:p w14:paraId="22A1F8E6" w14:textId="77777777" w:rsidR="00582225" w:rsidRDefault="00582225">
            <w:pPr>
              <w:rPr>
                <w:sz w:val="24"/>
              </w:rPr>
            </w:pPr>
          </w:p>
          <w:p w14:paraId="3AD6631A" w14:textId="77777777" w:rsidR="00582225" w:rsidRDefault="00D528EC">
            <w:pPr>
              <w:rPr>
                <w:sz w:val="24"/>
              </w:rPr>
            </w:pPr>
            <w:r>
              <w:rPr>
                <w:rFonts w:hint="eastAsia"/>
                <w:sz w:val="24"/>
              </w:rPr>
              <w:t>报价人：（单位盖章）</w:t>
            </w:r>
            <w:r>
              <w:rPr>
                <w:rFonts w:hint="eastAsia"/>
                <w:sz w:val="24"/>
              </w:rPr>
              <w:t xml:space="preserve">             </w:t>
            </w:r>
            <w:r>
              <w:rPr>
                <w:rFonts w:hint="eastAsia"/>
                <w:sz w:val="24"/>
              </w:rPr>
              <w:t>法定代表人或委托代理人签字：</w:t>
            </w:r>
          </w:p>
          <w:p w14:paraId="4DA4A43A" w14:textId="77777777" w:rsidR="00582225" w:rsidRDefault="00582225">
            <w:pPr>
              <w:rPr>
                <w:sz w:val="24"/>
              </w:rPr>
            </w:pPr>
          </w:p>
          <w:p w14:paraId="403D1F5C" w14:textId="77777777" w:rsidR="00582225" w:rsidRDefault="00D528EC">
            <w:pPr>
              <w:rPr>
                <w:sz w:val="24"/>
              </w:rPr>
            </w:pPr>
            <w:r>
              <w:rPr>
                <w:rFonts w:hint="eastAsia"/>
                <w:sz w:val="24"/>
              </w:rPr>
              <w:t>日期：</w:t>
            </w:r>
          </w:p>
          <w:p w14:paraId="03E8E18B" w14:textId="77777777" w:rsidR="00582225" w:rsidRDefault="00582225">
            <w:pPr>
              <w:rPr>
                <w:sz w:val="24"/>
              </w:rPr>
            </w:pPr>
          </w:p>
        </w:tc>
      </w:tr>
      <w:tr w:rsidR="00582225" w14:paraId="6EBE2FBE" w14:textId="77777777">
        <w:trPr>
          <w:cantSplit/>
          <w:trHeight w:val="906"/>
          <w:jc w:val="center"/>
        </w:trPr>
        <w:tc>
          <w:tcPr>
            <w:tcW w:w="10207" w:type="dxa"/>
            <w:gridSpan w:val="4"/>
          </w:tcPr>
          <w:p w14:paraId="5159BF5E" w14:textId="77777777" w:rsidR="00582225" w:rsidRDefault="00582225">
            <w:pPr>
              <w:rPr>
                <w:sz w:val="24"/>
              </w:rPr>
            </w:pPr>
          </w:p>
          <w:p w14:paraId="7B0F5622" w14:textId="77777777" w:rsidR="00582225" w:rsidRDefault="00582225">
            <w:pPr>
              <w:rPr>
                <w:sz w:val="24"/>
              </w:rPr>
            </w:pPr>
          </w:p>
          <w:p w14:paraId="16684027" w14:textId="77777777" w:rsidR="00582225" w:rsidRDefault="00D528EC">
            <w:pPr>
              <w:rPr>
                <w:sz w:val="24"/>
              </w:rPr>
            </w:pPr>
            <w:r>
              <w:rPr>
                <w:rFonts w:hint="eastAsia"/>
                <w:sz w:val="24"/>
              </w:rPr>
              <w:t>备注：报价人应将此报价一览表放在报价文件封面后第一页。</w:t>
            </w:r>
          </w:p>
          <w:p w14:paraId="3871DDED" w14:textId="77777777" w:rsidR="00582225" w:rsidRDefault="00582225">
            <w:pPr>
              <w:rPr>
                <w:sz w:val="24"/>
              </w:rPr>
            </w:pPr>
          </w:p>
          <w:p w14:paraId="035BAB10" w14:textId="77777777" w:rsidR="00582225" w:rsidRDefault="00582225">
            <w:pPr>
              <w:rPr>
                <w:sz w:val="24"/>
              </w:rPr>
            </w:pPr>
          </w:p>
        </w:tc>
      </w:tr>
    </w:tbl>
    <w:p w14:paraId="113A8F4D" w14:textId="77777777" w:rsidR="00582225" w:rsidRDefault="00D528EC">
      <w:pPr>
        <w:pStyle w:val="2"/>
      </w:pPr>
      <w:bookmarkStart w:id="17" w:name="_Toc440871481"/>
      <w:bookmarkStart w:id="18" w:name="_Toc440871122"/>
      <w:bookmarkStart w:id="19" w:name="_Toc440871224"/>
      <w:r>
        <w:rPr>
          <w:rFonts w:hint="eastAsia"/>
        </w:rPr>
        <w:t>二、报价编制说明</w:t>
      </w:r>
      <w:bookmarkEnd w:id="17"/>
      <w:bookmarkEnd w:id="18"/>
      <w:bookmarkEnd w:id="19"/>
    </w:p>
    <w:p w14:paraId="0E983971" w14:textId="77777777" w:rsidR="00582225" w:rsidRDefault="00D528EC">
      <w:pPr>
        <w:tabs>
          <w:tab w:val="left" w:pos="-406"/>
        </w:tabs>
        <w:spacing w:beforeLines="50" w:before="156" w:afterLines="50" w:after="156" w:line="360" w:lineRule="auto"/>
        <w:rPr>
          <w:rFonts w:ascii="宋体" w:hAnsi="宋体"/>
          <w:sz w:val="24"/>
        </w:rPr>
      </w:pPr>
      <w:r>
        <w:rPr>
          <w:rFonts w:ascii="宋体" w:hAnsi="宋体" w:hint="eastAsia"/>
          <w:sz w:val="24"/>
        </w:rPr>
        <w:t>业务名称：磷酸</w:t>
      </w:r>
      <w:proofErr w:type="gramStart"/>
      <w:r>
        <w:rPr>
          <w:rFonts w:ascii="宋体" w:hAnsi="宋体" w:hint="eastAsia"/>
          <w:sz w:val="24"/>
        </w:rPr>
        <w:t>厂反应槽清理</w:t>
      </w:r>
      <w:proofErr w:type="gramEnd"/>
      <w:r>
        <w:rPr>
          <w:rFonts w:ascii="宋体" w:hAnsi="宋体" w:hint="eastAsia"/>
          <w:sz w:val="24"/>
        </w:rPr>
        <w:t xml:space="preserve">劳务外委业务                                                 </w:t>
      </w:r>
    </w:p>
    <w:p w14:paraId="00E06DEF" w14:textId="77777777" w:rsidR="00582225" w:rsidRDefault="00582225">
      <w:pPr>
        <w:tabs>
          <w:tab w:val="left" w:pos="-406"/>
        </w:tabs>
        <w:spacing w:beforeLines="50" w:before="156" w:afterLines="50" w:after="156" w:line="360" w:lineRule="auto"/>
        <w:rPr>
          <w:rFonts w:ascii="宋体" w:hAnsi="宋体"/>
          <w:sz w:val="24"/>
        </w:rPr>
      </w:pPr>
    </w:p>
    <w:p w14:paraId="3CE6210C" w14:textId="77777777" w:rsidR="00582225" w:rsidRDefault="00582225">
      <w:pPr>
        <w:tabs>
          <w:tab w:val="left" w:pos="-406"/>
        </w:tabs>
        <w:spacing w:beforeLines="50" w:before="156" w:afterLines="50" w:after="156" w:line="360" w:lineRule="auto"/>
        <w:rPr>
          <w:rFonts w:ascii="宋体" w:hAnsi="宋体"/>
          <w:b/>
          <w:sz w:val="24"/>
        </w:rPr>
      </w:pPr>
    </w:p>
    <w:p w14:paraId="638E9E2D" w14:textId="77777777" w:rsidR="00582225" w:rsidRDefault="00582225"/>
    <w:p w14:paraId="71572153" w14:textId="77777777" w:rsidR="00582225" w:rsidRDefault="00D528EC">
      <w:pPr>
        <w:pStyle w:val="2"/>
      </w:pPr>
      <w:bookmarkStart w:id="20" w:name="_Toc440871229"/>
      <w:bookmarkStart w:id="21" w:name="_Toc440871486"/>
      <w:bookmarkStart w:id="22" w:name="_Toc440871127"/>
      <w:r>
        <w:rPr>
          <w:rFonts w:hint="eastAsia"/>
        </w:rPr>
        <w:lastRenderedPageBreak/>
        <w:t>三、法定代表人身份证明书</w:t>
      </w:r>
      <w:bookmarkEnd w:id="20"/>
      <w:bookmarkEnd w:id="21"/>
      <w:bookmarkEnd w:id="22"/>
    </w:p>
    <w:p w14:paraId="36A66C75" w14:textId="77777777" w:rsidR="00582225" w:rsidRDefault="00582225">
      <w:pPr>
        <w:rPr>
          <w:lang w:val="zh-CN"/>
        </w:rPr>
      </w:pPr>
    </w:p>
    <w:p w14:paraId="299B8F5C" w14:textId="77777777" w:rsidR="00582225" w:rsidRDefault="00D528EC">
      <w:pPr>
        <w:autoSpaceDE w:val="0"/>
        <w:autoSpaceDN w:val="0"/>
        <w:adjustRightInd w:val="0"/>
        <w:spacing w:line="360" w:lineRule="auto"/>
        <w:jc w:val="center"/>
        <w:rPr>
          <w:rFonts w:ascii="宋体" w:cs="宋体"/>
          <w:b/>
          <w:bCs/>
          <w:sz w:val="28"/>
          <w:szCs w:val="28"/>
          <w:lang w:val="zh-CN"/>
        </w:rPr>
      </w:pPr>
      <w:r>
        <w:rPr>
          <w:rFonts w:ascii="宋体" w:cs="宋体" w:hint="eastAsia"/>
          <w:b/>
          <w:bCs/>
          <w:sz w:val="28"/>
          <w:szCs w:val="28"/>
          <w:lang w:val="zh-CN"/>
        </w:rPr>
        <w:t>法定代表人资格证明书（格式）</w:t>
      </w:r>
    </w:p>
    <w:p w14:paraId="4FD78181" w14:textId="77777777" w:rsidR="00582225" w:rsidRDefault="00582225">
      <w:pPr>
        <w:autoSpaceDE w:val="0"/>
        <w:autoSpaceDN w:val="0"/>
        <w:adjustRightInd w:val="0"/>
        <w:spacing w:line="360" w:lineRule="auto"/>
        <w:rPr>
          <w:sz w:val="24"/>
        </w:rPr>
      </w:pPr>
    </w:p>
    <w:p w14:paraId="19901DD6" w14:textId="77777777" w:rsidR="00582225" w:rsidRDefault="00D528EC">
      <w:pPr>
        <w:spacing w:line="360" w:lineRule="auto"/>
        <w:ind w:firstLineChars="200" w:firstLine="480"/>
        <w:rPr>
          <w:rFonts w:ascii="宋体" w:hAnsi="宋体" w:cs="Arial"/>
          <w:sz w:val="24"/>
        </w:rPr>
      </w:pPr>
      <w:r>
        <w:rPr>
          <w:rFonts w:ascii="宋体" w:hAnsi="宋体" w:cs="Arial" w:hint="eastAsia"/>
          <w:sz w:val="24"/>
        </w:rPr>
        <w:t>报价人名称：</w:t>
      </w:r>
      <w:r>
        <w:rPr>
          <w:rFonts w:ascii="宋体" w:hAnsi="宋体" w:cs="Arial" w:hint="eastAsia"/>
          <w:sz w:val="24"/>
          <w:u w:val="single"/>
        </w:rPr>
        <w:t xml:space="preserve">                                </w:t>
      </w:r>
      <w:r>
        <w:rPr>
          <w:rFonts w:ascii="宋体" w:hAnsi="宋体" w:cs="Arial" w:hint="eastAsia"/>
          <w:sz w:val="24"/>
        </w:rPr>
        <w:t xml:space="preserve"> </w:t>
      </w:r>
    </w:p>
    <w:p w14:paraId="48D56AC4" w14:textId="77777777" w:rsidR="00582225" w:rsidRDefault="00D528EC">
      <w:pPr>
        <w:spacing w:line="360" w:lineRule="auto"/>
        <w:ind w:firstLineChars="200" w:firstLine="480"/>
        <w:rPr>
          <w:rFonts w:ascii="宋体" w:hAnsi="宋体" w:cs="Arial"/>
          <w:sz w:val="24"/>
        </w:rPr>
      </w:pPr>
      <w:r>
        <w:rPr>
          <w:rFonts w:ascii="宋体" w:hAnsi="宋体" w:cs="Arial" w:hint="eastAsia"/>
          <w:sz w:val="24"/>
        </w:rPr>
        <w:t>单位性质：</w:t>
      </w:r>
      <w:r>
        <w:rPr>
          <w:rFonts w:ascii="宋体" w:hAnsi="宋体" w:cs="Arial" w:hint="eastAsia"/>
          <w:sz w:val="24"/>
          <w:u w:val="single"/>
        </w:rPr>
        <w:t xml:space="preserve">                                  </w:t>
      </w:r>
      <w:r>
        <w:rPr>
          <w:rFonts w:ascii="宋体" w:hAnsi="宋体" w:cs="Arial" w:hint="eastAsia"/>
          <w:sz w:val="24"/>
        </w:rPr>
        <w:t xml:space="preserve"> </w:t>
      </w:r>
    </w:p>
    <w:p w14:paraId="3E6DBABE" w14:textId="77777777" w:rsidR="00582225" w:rsidRDefault="00D528EC">
      <w:pPr>
        <w:spacing w:line="360" w:lineRule="auto"/>
        <w:ind w:firstLineChars="200" w:firstLine="480"/>
        <w:rPr>
          <w:rFonts w:ascii="宋体" w:hAnsi="宋体" w:cs="Arial"/>
          <w:sz w:val="24"/>
        </w:rPr>
      </w:pPr>
      <w:r>
        <w:rPr>
          <w:rFonts w:ascii="宋体" w:hAnsi="宋体" w:cs="Arial" w:hint="eastAsia"/>
          <w:sz w:val="24"/>
        </w:rPr>
        <w:t>地址：</w:t>
      </w:r>
      <w:r>
        <w:rPr>
          <w:rFonts w:ascii="宋体" w:hAnsi="宋体" w:cs="Arial" w:hint="eastAsia"/>
          <w:sz w:val="24"/>
          <w:u w:val="single"/>
        </w:rPr>
        <w:t xml:space="preserve">                                     </w:t>
      </w:r>
      <w:r>
        <w:rPr>
          <w:rFonts w:ascii="宋体" w:hAnsi="宋体" w:cs="Arial" w:hint="eastAsia"/>
          <w:sz w:val="24"/>
        </w:rPr>
        <w:t xml:space="preserve"> </w:t>
      </w:r>
    </w:p>
    <w:p w14:paraId="12A1E730" w14:textId="77777777" w:rsidR="00582225" w:rsidRDefault="00D528EC">
      <w:pPr>
        <w:spacing w:line="360" w:lineRule="auto"/>
        <w:ind w:firstLineChars="200" w:firstLine="480"/>
        <w:rPr>
          <w:rFonts w:ascii="宋体" w:hAnsi="宋体" w:cs="Arial"/>
          <w:sz w:val="24"/>
        </w:rPr>
      </w:pPr>
      <w:r>
        <w:rPr>
          <w:rFonts w:ascii="宋体" w:hAnsi="宋体" w:cs="Arial" w:hint="eastAsia"/>
          <w:sz w:val="24"/>
        </w:rPr>
        <w:t>成立时间：</w:t>
      </w:r>
      <w:r>
        <w:rPr>
          <w:rFonts w:ascii="宋体" w:hAnsi="宋体" w:cs="Arial" w:hint="eastAsia"/>
          <w:sz w:val="24"/>
          <w:u w:val="single"/>
        </w:rPr>
        <w:t xml:space="preserve">        </w:t>
      </w:r>
      <w:r>
        <w:rPr>
          <w:rFonts w:ascii="宋体" w:hAnsi="宋体" w:cs="Arial" w:hint="eastAsia"/>
          <w:sz w:val="24"/>
        </w:rPr>
        <w:t>年</w:t>
      </w:r>
      <w:r>
        <w:rPr>
          <w:rFonts w:ascii="宋体" w:hAnsi="宋体" w:cs="Arial" w:hint="eastAsia"/>
          <w:sz w:val="24"/>
          <w:u w:val="single"/>
        </w:rPr>
        <w:t xml:space="preserve">    </w:t>
      </w:r>
      <w:r>
        <w:rPr>
          <w:rFonts w:ascii="宋体" w:hAnsi="宋体" w:cs="Arial" w:hint="eastAsia"/>
          <w:sz w:val="24"/>
        </w:rPr>
        <w:t>月</w:t>
      </w:r>
      <w:r>
        <w:rPr>
          <w:rFonts w:ascii="宋体" w:hAnsi="宋体" w:cs="Arial" w:hint="eastAsia"/>
          <w:sz w:val="24"/>
          <w:u w:val="single"/>
        </w:rPr>
        <w:t xml:space="preserve">  </w:t>
      </w:r>
      <w:r>
        <w:rPr>
          <w:rFonts w:ascii="宋体" w:hAnsi="宋体" w:cs="Arial" w:hint="eastAsia"/>
          <w:sz w:val="24"/>
        </w:rPr>
        <w:t>＿日</w:t>
      </w:r>
    </w:p>
    <w:p w14:paraId="682EDFF2" w14:textId="77777777" w:rsidR="00582225" w:rsidRDefault="00D528EC">
      <w:pPr>
        <w:spacing w:line="360" w:lineRule="auto"/>
        <w:ind w:firstLineChars="200" w:firstLine="480"/>
        <w:rPr>
          <w:rFonts w:ascii="宋体" w:hAnsi="宋体" w:cs="Arial"/>
          <w:sz w:val="24"/>
        </w:rPr>
      </w:pPr>
      <w:r>
        <w:rPr>
          <w:rFonts w:ascii="宋体" w:hAnsi="宋体" w:cs="Arial" w:hint="eastAsia"/>
          <w:sz w:val="24"/>
        </w:rPr>
        <w:t>经营期限：</w:t>
      </w:r>
      <w:r>
        <w:rPr>
          <w:rFonts w:ascii="宋体" w:hAnsi="宋体" w:cs="Arial" w:hint="eastAsia"/>
          <w:sz w:val="24"/>
          <w:u w:val="single"/>
        </w:rPr>
        <w:t xml:space="preserve">                                </w:t>
      </w:r>
      <w:r>
        <w:rPr>
          <w:rFonts w:ascii="宋体" w:hAnsi="宋体" w:cs="Arial" w:hint="eastAsia"/>
          <w:sz w:val="24"/>
        </w:rPr>
        <w:t xml:space="preserve"> </w:t>
      </w:r>
    </w:p>
    <w:p w14:paraId="69523A00" w14:textId="77777777" w:rsidR="00582225" w:rsidRDefault="00D528EC">
      <w:pPr>
        <w:spacing w:line="360" w:lineRule="auto"/>
        <w:ind w:firstLineChars="200" w:firstLine="480"/>
        <w:rPr>
          <w:rFonts w:ascii="宋体" w:hAnsi="宋体" w:cs="Arial"/>
          <w:sz w:val="24"/>
        </w:rPr>
      </w:pPr>
      <w:r>
        <w:rPr>
          <w:rFonts w:ascii="宋体" w:hAnsi="宋体" w:cs="Arial" w:hint="eastAsia"/>
          <w:sz w:val="24"/>
        </w:rPr>
        <w:t>姓名：</w:t>
      </w:r>
      <w:r>
        <w:rPr>
          <w:rFonts w:ascii="宋体" w:hAnsi="宋体" w:cs="Arial" w:hint="eastAsia"/>
          <w:sz w:val="24"/>
          <w:u w:val="single"/>
        </w:rPr>
        <w:t xml:space="preserve">           </w:t>
      </w:r>
      <w:r>
        <w:rPr>
          <w:rFonts w:ascii="宋体" w:hAnsi="宋体" w:cs="Arial" w:hint="eastAsia"/>
          <w:sz w:val="24"/>
        </w:rPr>
        <w:t>性别：</w:t>
      </w:r>
      <w:r>
        <w:rPr>
          <w:rFonts w:ascii="宋体" w:hAnsi="宋体" w:cs="Arial" w:hint="eastAsia"/>
          <w:sz w:val="24"/>
          <w:u w:val="single"/>
        </w:rPr>
        <w:t xml:space="preserve">        </w:t>
      </w:r>
      <w:r>
        <w:rPr>
          <w:rFonts w:ascii="宋体" w:hAnsi="宋体" w:cs="Arial" w:hint="eastAsia"/>
          <w:sz w:val="24"/>
        </w:rPr>
        <w:t>年龄：＿</w:t>
      </w:r>
      <w:r>
        <w:rPr>
          <w:rFonts w:ascii="宋体" w:hAnsi="宋体" w:cs="Arial" w:hint="eastAsia"/>
          <w:sz w:val="24"/>
          <w:u w:val="single"/>
        </w:rPr>
        <w:t xml:space="preserve">  </w:t>
      </w:r>
      <w:r>
        <w:rPr>
          <w:rFonts w:ascii="宋体" w:hAnsi="宋体" w:cs="Arial" w:hint="eastAsia"/>
          <w:sz w:val="24"/>
        </w:rPr>
        <w:t>职务：</w:t>
      </w:r>
      <w:r>
        <w:rPr>
          <w:rFonts w:ascii="宋体" w:hAnsi="宋体" w:cs="Arial" w:hint="eastAsia"/>
          <w:sz w:val="24"/>
          <w:u w:val="single"/>
        </w:rPr>
        <w:t xml:space="preserve">       </w:t>
      </w:r>
      <w:r>
        <w:rPr>
          <w:rFonts w:ascii="宋体" w:hAnsi="宋体" w:cs="Arial" w:hint="eastAsia"/>
          <w:sz w:val="24"/>
        </w:rPr>
        <w:t>_</w:t>
      </w:r>
    </w:p>
    <w:p w14:paraId="12881235" w14:textId="77777777" w:rsidR="00582225" w:rsidRDefault="00D528EC">
      <w:pPr>
        <w:spacing w:line="360" w:lineRule="auto"/>
        <w:ind w:firstLineChars="200" w:firstLine="480"/>
        <w:rPr>
          <w:rFonts w:ascii="宋体" w:hAnsi="宋体" w:cs="Arial"/>
          <w:sz w:val="24"/>
        </w:rPr>
      </w:pPr>
      <w:r>
        <w:rPr>
          <w:rFonts w:ascii="宋体" w:hAnsi="宋体" w:cs="Arial" w:hint="eastAsia"/>
          <w:sz w:val="24"/>
        </w:rPr>
        <w:t>系</w:t>
      </w:r>
      <w:r>
        <w:rPr>
          <w:rFonts w:ascii="宋体" w:hAnsi="宋体" w:cs="Arial" w:hint="eastAsia"/>
          <w:sz w:val="24"/>
          <w:u w:val="single"/>
        </w:rPr>
        <w:t xml:space="preserve">                                </w:t>
      </w:r>
      <w:r>
        <w:rPr>
          <w:rFonts w:ascii="宋体" w:hAnsi="宋体" w:cs="Arial" w:hint="eastAsia"/>
          <w:sz w:val="24"/>
        </w:rPr>
        <w:t>（报价人名称）的法定代表人。</w:t>
      </w:r>
    </w:p>
    <w:p w14:paraId="092F2691" w14:textId="77777777" w:rsidR="00582225" w:rsidRDefault="00D528EC">
      <w:pPr>
        <w:autoSpaceDE w:val="0"/>
        <w:autoSpaceDN w:val="0"/>
        <w:adjustRightInd w:val="0"/>
        <w:snapToGrid w:val="0"/>
        <w:spacing w:line="360" w:lineRule="auto"/>
        <w:ind w:firstLineChars="200" w:firstLine="480"/>
        <w:rPr>
          <w:sz w:val="24"/>
        </w:rPr>
      </w:pPr>
      <w:r>
        <w:rPr>
          <w:rFonts w:ascii="宋体" w:cs="宋体" w:hint="eastAsia"/>
          <w:sz w:val="24"/>
          <w:lang w:val="zh-CN"/>
        </w:rPr>
        <w:t>特此证明。</w:t>
      </w:r>
    </w:p>
    <w:p w14:paraId="70E73BB3" w14:textId="77777777" w:rsidR="00582225" w:rsidRDefault="00582225">
      <w:pPr>
        <w:autoSpaceDE w:val="0"/>
        <w:autoSpaceDN w:val="0"/>
        <w:adjustRightInd w:val="0"/>
        <w:spacing w:line="360" w:lineRule="auto"/>
        <w:ind w:firstLine="570"/>
        <w:rPr>
          <w:sz w:val="24"/>
        </w:rPr>
      </w:pPr>
    </w:p>
    <w:p w14:paraId="71EA369D" w14:textId="77777777" w:rsidR="00582225" w:rsidRDefault="00D528EC">
      <w:pPr>
        <w:autoSpaceDE w:val="0"/>
        <w:autoSpaceDN w:val="0"/>
        <w:adjustRightInd w:val="0"/>
        <w:spacing w:line="360" w:lineRule="auto"/>
        <w:rPr>
          <w:sz w:val="24"/>
        </w:rPr>
      </w:pPr>
      <w:r>
        <w:rPr>
          <w:rFonts w:ascii="宋体" w:cs="宋体" w:hint="eastAsia"/>
          <w:sz w:val="24"/>
          <w:lang w:val="zh-CN"/>
        </w:rPr>
        <w:t>报价人</w:t>
      </w:r>
      <w:r>
        <w:rPr>
          <w:sz w:val="24"/>
        </w:rPr>
        <w:t>：</w:t>
      </w:r>
      <w:r>
        <w:rPr>
          <w:sz w:val="24"/>
        </w:rPr>
        <w:t>(</w:t>
      </w:r>
      <w:r>
        <w:rPr>
          <w:rFonts w:ascii="宋体" w:cs="宋体" w:hint="eastAsia"/>
          <w:sz w:val="24"/>
          <w:lang w:val="zh-CN"/>
        </w:rPr>
        <w:t>单位盖章</w:t>
      </w:r>
      <w:r>
        <w:rPr>
          <w:sz w:val="24"/>
        </w:rPr>
        <w:t xml:space="preserve">)                   </w:t>
      </w:r>
    </w:p>
    <w:p w14:paraId="413E1727" w14:textId="77777777" w:rsidR="00582225" w:rsidRDefault="00582225">
      <w:pPr>
        <w:autoSpaceDE w:val="0"/>
        <w:autoSpaceDN w:val="0"/>
        <w:adjustRightInd w:val="0"/>
        <w:spacing w:line="360" w:lineRule="auto"/>
        <w:rPr>
          <w:sz w:val="24"/>
        </w:rPr>
      </w:pPr>
    </w:p>
    <w:p w14:paraId="060AFF39" w14:textId="77777777" w:rsidR="00582225" w:rsidRDefault="00D528EC">
      <w:pPr>
        <w:autoSpaceDE w:val="0"/>
        <w:autoSpaceDN w:val="0"/>
        <w:adjustRightInd w:val="0"/>
        <w:spacing w:line="360" w:lineRule="auto"/>
        <w:jc w:val="right"/>
        <w:rPr>
          <w:sz w:val="24"/>
          <w:u w:val="single"/>
        </w:rPr>
      </w:pPr>
      <w:r>
        <w:rPr>
          <w:rFonts w:ascii="宋体" w:cs="宋体" w:hint="eastAsia"/>
          <w:sz w:val="24"/>
          <w:lang w:val="zh-CN"/>
        </w:rPr>
        <w:t>日期</w:t>
      </w:r>
      <w:r>
        <w:rPr>
          <w:sz w:val="24"/>
        </w:rPr>
        <w:t>：</w:t>
      </w:r>
      <w:r>
        <w:rPr>
          <w:sz w:val="24"/>
          <w:u w:val="single"/>
        </w:rPr>
        <w:t xml:space="preserve">      </w:t>
      </w:r>
      <w:r>
        <w:rPr>
          <w:rFonts w:ascii="宋体" w:cs="宋体" w:hint="eastAsia"/>
          <w:sz w:val="24"/>
          <w:lang w:val="zh-CN"/>
        </w:rPr>
        <w:t>年</w:t>
      </w:r>
      <w:r>
        <w:rPr>
          <w:sz w:val="24"/>
          <w:u w:val="single"/>
        </w:rPr>
        <w:t xml:space="preserve">   </w:t>
      </w:r>
      <w:r>
        <w:rPr>
          <w:rFonts w:ascii="宋体" w:cs="宋体" w:hint="eastAsia"/>
          <w:sz w:val="24"/>
          <w:lang w:val="zh-CN"/>
        </w:rPr>
        <w:t>月</w:t>
      </w:r>
      <w:r>
        <w:rPr>
          <w:rFonts w:hint="eastAsia"/>
          <w:sz w:val="24"/>
          <w:u w:val="single"/>
        </w:rPr>
        <w:t xml:space="preserve"> </w:t>
      </w:r>
      <w:r>
        <w:rPr>
          <w:sz w:val="24"/>
          <w:u w:val="single"/>
        </w:rPr>
        <w:t xml:space="preserve">  </w:t>
      </w:r>
      <w:r>
        <w:rPr>
          <w:rFonts w:hint="eastAsia"/>
          <w:sz w:val="24"/>
          <w:u w:val="single"/>
        </w:rPr>
        <w:t>日</w:t>
      </w:r>
    </w:p>
    <w:p w14:paraId="6EEDEF31" w14:textId="77777777" w:rsidR="00582225" w:rsidRDefault="00D528EC">
      <w:pPr>
        <w:autoSpaceDE w:val="0"/>
        <w:autoSpaceDN w:val="0"/>
        <w:adjustRightInd w:val="0"/>
        <w:spacing w:line="360" w:lineRule="auto"/>
        <w:rPr>
          <w:sz w:val="24"/>
          <w:u w:val="single"/>
        </w:rPr>
      </w:pPr>
      <w:r>
        <w:rPr>
          <w:rFonts w:hint="eastAsia"/>
          <w:sz w:val="24"/>
          <w:u w:val="single"/>
        </w:rPr>
        <w:t>附法定代表人身份证复印件</w:t>
      </w:r>
    </w:p>
    <w:p w14:paraId="38FE2190" w14:textId="77777777" w:rsidR="00582225" w:rsidRDefault="00582225">
      <w:pPr>
        <w:jc w:val="center"/>
      </w:pPr>
    </w:p>
    <w:p w14:paraId="085A6769" w14:textId="77777777" w:rsidR="00582225" w:rsidRDefault="00582225">
      <w:pPr>
        <w:jc w:val="center"/>
      </w:pPr>
    </w:p>
    <w:p w14:paraId="0F3DCF4F" w14:textId="77777777" w:rsidR="00582225" w:rsidRDefault="00582225">
      <w:pPr>
        <w:jc w:val="center"/>
      </w:pPr>
    </w:p>
    <w:p w14:paraId="5146CAF6" w14:textId="77777777" w:rsidR="00582225" w:rsidRDefault="00582225">
      <w:pPr>
        <w:jc w:val="center"/>
      </w:pPr>
    </w:p>
    <w:p w14:paraId="23E5213A" w14:textId="77777777" w:rsidR="00582225" w:rsidRDefault="00582225">
      <w:pPr>
        <w:jc w:val="center"/>
      </w:pPr>
    </w:p>
    <w:p w14:paraId="28386A17" w14:textId="77777777" w:rsidR="00582225" w:rsidRDefault="00582225">
      <w:pPr>
        <w:jc w:val="center"/>
      </w:pPr>
    </w:p>
    <w:p w14:paraId="174ABACA" w14:textId="77777777" w:rsidR="00582225" w:rsidRDefault="00582225">
      <w:pPr>
        <w:jc w:val="center"/>
      </w:pPr>
    </w:p>
    <w:p w14:paraId="28ECA755" w14:textId="77777777" w:rsidR="00582225" w:rsidRDefault="00582225">
      <w:pPr>
        <w:jc w:val="center"/>
      </w:pPr>
    </w:p>
    <w:p w14:paraId="19DC3A74" w14:textId="77777777" w:rsidR="00582225" w:rsidRDefault="00582225">
      <w:pPr>
        <w:jc w:val="center"/>
      </w:pPr>
    </w:p>
    <w:p w14:paraId="30BB2E10" w14:textId="77777777" w:rsidR="00582225" w:rsidRDefault="00582225">
      <w:pPr>
        <w:jc w:val="center"/>
      </w:pPr>
    </w:p>
    <w:p w14:paraId="17E2DEF3" w14:textId="77777777" w:rsidR="00582225" w:rsidRDefault="00582225">
      <w:pPr>
        <w:jc w:val="center"/>
      </w:pPr>
    </w:p>
    <w:p w14:paraId="758FE086" w14:textId="77777777" w:rsidR="00582225" w:rsidRDefault="00582225">
      <w:pPr>
        <w:jc w:val="center"/>
      </w:pPr>
    </w:p>
    <w:p w14:paraId="2BA56320" w14:textId="77777777" w:rsidR="00582225" w:rsidRDefault="00582225">
      <w:pPr>
        <w:jc w:val="center"/>
      </w:pPr>
    </w:p>
    <w:p w14:paraId="02D89294" w14:textId="77777777" w:rsidR="00582225" w:rsidRDefault="00582225">
      <w:pPr>
        <w:jc w:val="center"/>
      </w:pPr>
    </w:p>
    <w:p w14:paraId="497BE3F9" w14:textId="77777777" w:rsidR="00582225" w:rsidRDefault="00582225">
      <w:pPr>
        <w:jc w:val="center"/>
      </w:pPr>
    </w:p>
    <w:p w14:paraId="30E5A7BE" w14:textId="77777777" w:rsidR="00582225" w:rsidRDefault="00582225">
      <w:pPr>
        <w:jc w:val="center"/>
      </w:pPr>
    </w:p>
    <w:p w14:paraId="7560FE29" w14:textId="77777777" w:rsidR="00582225" w:rsidRDefault="00582225">
      <w:pPr>
        <w:jc w:val="center"/>
      </w:pPr>
    </w:p>
    <w:p w14:paraId="25035871" w14:textId="77777777" w:rsidR="00582225" w:rsidRDefault="00582225">
      <w:pPr>
        <w:jc w:val="center"/>
      </w:pPr>
    </w:p>
    <w:p w14:paraId="0C64B01C" w14:textId="77777777" w:rsidR="00582225" w:rsidRDefault="00D528EC">
      <w:pPr>
        <w:pStyle w:val="2"/>
      </w:pPr>
      <w:bookmarkStart w:id="23" w:name="_Toc430003734"/>
      <w:bookmarkStart w:id="24" w:name="_Toc440871487"/>
      <w:bookmarkStart w:id="25" w:name="_Toc440871230"/>
      <w:bookmarkStart w:id="26" w:name="_Toc440871128"/>
      <w:bookmarkStart w:id="27" w:name="_Toc430004001"/>
      <w:r>
        <w:rPr>
          <w:rFonts w:hint="eastAsia"/>
        </w:rPr>
        <w:lastRenderedPageBreak/>
        <w:t>四、法定代表人授权委托书</w:t>
      </w:r>
      <w:r>
        <w:rPr>
          <w:rFonts w:hint="eastAsia"/>
        </w:rPr>
        <w:t>(</w:t>
      </w:r>
      <w:r>
        <w:rPr>
          <w:rFonts w:hint="eastAsia"/>
        </w:rPr>
        <w:t>若适用</w:t>
      </w:r>
      <w:r>
        <w:rPr>
          <w:rFonts w:hint="eastAsia"/>
        </w:rPr>
        <w:t>)</w:t>
      </w:r>
      <w:bookmarkEnd w:id="23"/>
      <w:bookmarkEnd w:id="24"/>
      <w:bookmarkEnd w:id="25"/>
      <w:bookmarkEnd w:id="26"/>
      <w:bookmarkEnd w:id="27"/>
    </w:p>
    <w:p w14:paraId="0DC4D979" w14:textId="77777777" w:rsidR="00582225" w:rsidRDefault="00582225">
      <w:pPr>
        <w:rPr>
          <w:lang w:val="zh-CN"/>
        </w:rPr>
      </w:pPr>
    </w:p>
    <w:p w14:paraId="53D7AC61" w14:textId="77777777" w:rsidR="00582225" w:rsidRDefault="00D528EC">
      <w:pPr>
        <w:autoSpaceDE w:val="0"/>
        <w:autoSpaceDN w:val="0"/>
        <w:adjustRightInd w:val="0"/>
        <w:spacing w:line="360" w:lineRule="auto"/>
        <w:ind w:firstLine="3012"/>
        <w:rPr>
          <w:b/>
          <w:bCs/>
          <w:sz w:val="30"/>
          <w:szCs w:val="30"/>
        </w:rPr>
      </w:pPr>
      <w:r>
        <w:rPr>
          <w:rFonts w:ascii="宋体" w:cs="宋体" w:hint="eastAsia"/>
          <w:b/>
          <w:bCs/>
          <w:sz w:val="30"/>
          <w:szCs w:val="30"/>
          <w:lang w:val="zh-CN"/>
        </w:rPr>
        <w:t>授权委托书（格式）</w:t>
      </w:r>
    </w:p>
    <w:p w14:paraId="13FCF2A3" w14:textId="77777777" w:rsidR="00582225" w:rsidRDefault="00582225">
      <w:pPr>
        <w:autoSpaceDE w:val="0"/>
        <w:autoSpaceDN w:val="0"/>
        <w:adjustRightInd w:val="0"/>
        <w:spacing w:line="360" w:lineRule="auto"/>
        <w:rPr>
          <w:sz w:val="24"/>
        </w:rPr>
      </w:pPr>
    </w:p>
    <w:p w14:paraId="69F5122E" w14:textId="77777777" w:rsidR="00582225" w:rsidRDefault="00D528EC">
      <w:pPr>
        <w:autoSpaceDE w:val="0"/>
        <w:autoSpaceDN w:val="0"/>
        <w:adjustRightInd w:val="0"/>
        <w:spacing w:line="360" w:lineRule="auto"/>
        <w:ind w:firstLineChars="200" w:firstLine="480"/>
        <w:rPr>
          <w:sz w:val="24"/>
        </w:rPr>
      </w:pPr>
      <w:r>
        <w:rPr>
          <w:rFonts w:hint="eastAsia"/>
          <w:sz w:val="24"/>
        </w:rPr>
        <w:t>本授权委托书声明：</w:t>
      </w:r>
    </w:p>
    <w:p w14:paraId="79C76D09" w14:textId="77777777" w:rsidR="00582225" w:rsidRDefault="00D528EC">
      <w:pPr>
        <w:autoSpaceDE w:val="0"/>
        <w:autoSpaceDN w:val="0"/>
        <w:adjustRightInd w:val="0"/>
        <w:spacing w:line="360" w:lineRule="auto"/>
        <w:ind w:firstLineChars="200" w:firstLine="480"/>
        <w:rPr>
          <w:sz w:val="24"/>
        </w:rPr>
      </w:pPr>
      <w:r>
        <w:rPr>
          <w:rFonts w:hint="eastAsia"/>
          <w:sz w:val="24"/>
        </w:rPr>
        <w:t>我</w:t>
      </w:r>
      <w:r>
        <w:rPr>
          <w:rFonts w:hint="eastAsia"/>
          <w:sz w:val="24"/>
          <w:u w:val="single"/>
        </w:rPr>
        <w:t xml:space="preserve">        </w:t>
      </w:r>
      <w:r>
        <w:rPr>
          <w:rFonts w:hint="eastAsia"/>
          <w:sz w:val="24"/>
        </w:rPr>
        <w:t>(</w:t>
      </w:r>
      <w:r>
        <w:rPr>
          <w:rFonts w:hint="eastAsia"/>
          <w:sz w:val="24"/>
        </w:rPr>
        <w:t>姓名</w:t>
      </w:r>
      <w:r>
        <w:rPr>
          <w:rFonts w:hint="eastAsia"/>
          <w:sz w:val="24"/>
        </w:rPr>
        <w:t>)</w:t>
      </w:r>
      <w:r>
        <w:rPr>
          <w:rFonts w:hint="eastAsia"/>
          <w:sz w:val="24"/>
        </w:rPr>
        <w:t>系</w:t>
      </w:r>
      <w:r>
        <w:rPr>
          <w:rFonts w:hint="eastAsia"/>
          <w:sz w:val="24"/>
          <w:u w:val="single"/>
        </w:rPr>
        <w:t xml:space="preserve">              </w:t>
      </w:r>
      <w:r>
        <w:rPr>
          <w:rFonts w:hint="eastAsia"/>
          <w:sz w:val="24"/>
        </w:rPr>
        <w:t>(</w:t>
      </w:r>
      <w:r>
        <w:rPr>
          <w:rFonts w:hint="eastAsia"/>
          <w:sz w:val="24"/>
        </w:rPr>
        <w:t>报价人名称</w:t>
      </w:r>
      <w:r>
        <w:rPr>
          <w:rFonts w:hint="eastAsia"/>
          <w:sz w:val="24"/>
        </w:rPr>
        <w:t>)</w:t>
      </w:r>
      <w:r>
        <w:rPr>
          <w:rFonts w:hint="eastAsia"/>
          <w:sz w:val="24"/>
        </w:rPr>
        <w:t>的法定代表人，现授权委托我单位</w:t>
      </w:r>
      <w:r>
        <w:rPr>
          <w:rFonts w:hint="eastAsia"/>
          <w:sz w:val="24"/>
          <w:u w:val="single"/>
        </w:rPr>
        <w:t xml:space="preserve">    </w:t>
      </w:r>
      <w:r>
        <w:rPr>
          <w:rFonts w:hint="eastAsia"/>
          <w:sz w:val="24"/>
        </w:rPr>
        <w:t>(</w:t>
      </w:r>
      <w:r>
        <w:rPr>
          <w:rFonts w:hint="eastAsia"/>
          <w:sz w:val="24"/>
        </w:rPr>
        <w:t>姓名</w:t>
      </w:r>
      <w:r>
        <w:rPr>
          <w:rFonts w:hint="eastAsia"/>
          <w:sz w:val="24"/>
        </w:rPr>
        <w:t>)</w:t>
      </w:r>
      <w:r>
        <w:rPr>
          <w:rFonts w:hint="eastAsia"/>
          <w:sz w:val="24"/>
        </w:rPr>
        <w:t>为我方代理人，以本单位的名义参加</w:t>
      </w:r>
      <w:r>
        <w:rPr>
          <w:rFonts w:hint="eastAsia"/>
          <w:sz w:val="24"/>
          <w:u w:val="single"/>
        </w:rPr>
        <w:t xml:space="preserve">           </w:t>
      </w:r>
      <w:r>
        <w:rPr>
          <w:rFonts w:hint="eastAsia"/>
          <w:sz w:val="24"/>
        </w:rPr>
        <w:t>（询价人）的</w:t>
      </w:r>
      <w:r>
        <w:rPr>
          <w:rFonts w:hint="eastAsia"/>
          <w:sz w:val="24"/>
          <w:u w:val="single"/>
        </w:rPr>
        <w:t xml:space="preserve">                 </w:t>
      </w:r>
      <w:r>
        <w:rPr>
          <w:rFonts w:hint="eastAsia"/>
          <w:sz w:val="24"/>
        </w:rPr>
        <w:t>的报价活动。代理人在报价、评价、合同谈判过程中所签署的一切文件和处理与之有关的一切事务，我均予以承认。</w:t>
      </w:r>
    </w:p>
    <w:p w14:paraId="72AEFBE9" w14:textId="77777777" w:rsidR="00582225" w:rsidRDefault="00D528EC">
      <w:pPr>
        <w:autoSpaceDE w:val="0"/>
        <w:autoSpaceDN w:val="0"/>
        <w:adjustRightInd w:val="0"/>
        <w:spacing w:line="360" w:lineRule="auto"/>
        <w:ind w:firstLineChars="200" w:firstLine="480"/>
        <w:rPr>
          <w:sz w:val="24"/>
        </w:rPr>
      </w:pPr>
      <w:r>
        <w:rPr>
          <w:rFonts w:hint="eastAsia"/>
          <w:sz w:val="24"/>
        </w:rPr>
        <w:t>代理人无权再委托。</w:t>
      </w:r>
    </w:p>
    <w:p w14:paraId="3E030D69" w14:textId="77777777" w:rsidR="00582225" w:rsidRDefault="00D528EC">
      <w:pPr>
        <w:autoSpaceDE w:val="0"/>
        <w:autoSpaceDN w:val="0"/>
        <w:adjustRightInd w:val="0"/>
        <w:spacing w:line="360" w:lineRule="auto"/>
        <w:ind w:firstLineChars="200" w:firstLine="480"/>
        <w:rPr>
          <w:sz w:val="24"/>
        </w:rPr>
      </w:pPr>
      <w:r>
        <w:rPr>
          <w:rFonts w:hint="eastAsia"/>
          <w:sz w:val="24"/>
        </w:rPr>
        <w:t>特此委托。</w:t>
      </w:r>
    </w:p>
    <w:p w14:paraId="1626410D" w14:textId="77777777" w:rsidR="00582225" w:rsidRDefault="00582225">
      <w:pPr>
        <w:autoSpaceDE w:val="0"/>
        <w:autoSpaceDN w:val="0"/>
        <w:adjustRightInd w:val="0"/>
        <w:spacing w:line="360" w:lineRule="auto"/>
        <w:rPr>
          <w:sz w:val="24"/>
        </w:rPr>
      </w:pPr>
    </w:p>
    <w:p w14:paraId="549A4346" w14:textId="77777777" w:rsidR="00582225" w:rsidRDefault="00D528EC">
      <w:pPr>
        <w:autoSpaceDE w:val="0"/>
        <w:autoSpaceDN w:val="0"/>
        <w:adjustRightInd w:val="0"/>
        <w:spacing w:line="360" w:lineRule="auto"/>
        <w:rPr>
          <w:sz w:val="24"/>
        </w:rPr>
      </w:pPr>
      <w:r>
        <w:rPr>
          <w:rFonts w:hint="eastAsia"/>
          <w:sz w:val="24"/>
        </w:rPr>
        <w:t>委托代理人：</w:t>
      </w:r>
      <w:r>
        <w:rPr>
          <w:rFonts w:hint="eastAsia"/>
          <w:sz w:val="24"/>
        </w:rPr>
        <w:t xml:space="preserve">        </w:t>
      </w:r>
      <w:r>
        <w:rPr>
          <w:rFonts w:hint="eastAsia"/>
          <w:sz w:val="24"/>
        </w:rPr>
        <w:t>性别：</w:t>
      </w:r>
      <w:r>
        <w:rPr>
          <w:rFonts w:hint="eastAsia"/>
          <w:sz w:val="24"/>
        </w:rPr>
        <w:t xml:space="preserve">        </w:t>
      </w:r>
      <w:r>
        <w:rPr>
          <w:rFonts w:hint="eastAsia"/>
          <w:sz w:val="24"/>
        </w:rPr>
        <w:t>年龄：</w:t>
      </w:r>
    </w:p>
    <w:p w14:paraId="3D13AD12" w14:textId="77777777" w:rsidR="00582225" w:rsidRDefault="00D528EC">
      <w:pPr>
        <w:autoSpaceDE w:val="0"/>
        <w:autoSpaceDN w:val="0"/>
        <w:adjustRightInd w:val="0"/>
        <w:spacing w:line="360" w:lineRule="auto"/>
        <w:rPr>
          <w:sz w:val="24"/>
        </w:rPr>
      </w:pPr>
      <w:r>
        <w:rPr>
          <w:rFonts w:hint="eastAsia"/>
          <w:sz w:val="24"/>
        </w:rPr>
        <w:t>身份证号：</w:t>
      </w:r>
      <w:r>
        <w:rPr>
          <w:rFonts w:hint="eastAsia"/>
          <w:sz w:val="24"/>
        </w:rPr>
        <w:t xml:space="preserve">          </w:t>
      </w:r>
      <w:r>
        <w:rPr>
          <w:rFonts w:hint="eastAsia"/>
          <w:sz w:val="24"/>
        </w:rPr>
        <w:t>职务：</w:t>
      </w:r>
    </w:p>
    <w:p w14:paraId="36E360CF" w14:textId="77777777" w:rsidR="00582225" w:rsidRDefault="00D528EC">
      <w:pPr>
        <w:autoSpaceDE w:val="0"/>
        <w:autoSpaceDN w:val="0"/>
        <w:adjustRightInd w:val="0"/>
        <w:spacing w:line="360" w:lineRule="auto"/>
        <w:rPr>
          <w:sz w:val="24"/>
        </w:rPr>
      </w:pPr>
      <w:r>
        <w:rPr>
          <w:rFonts w:hint="eastAsia"/>
          <w:sz w:val="24"/>
        </w:rPr>
        <w:t>报价人：</w:t>
      </w:r>
      <w:r>
        <w:rPr>
          <w:rFonts w:hint="eastAsia"/>
          <w:sz w:val="24"/>
        </w:rPr>
        <w:t xml:space="preserve">          (</w:t>
      </w:r>
      <w:r>
        <w:rPr>
          <w:rFonts w:hint="eastAsia"/>
          <w:sz w:val="24"/>
        </w:rPr>
        <w:t>单位盖章</w:t>
      </w:r>
      <w:r>
        <w:rPr>
          <w:rFonts w:hint="eastAsia"/>
          <w:sz w:val="24"/>
        </w:rPr>
        <w:t>)</w:t>
      </w:r>
    </w:p>
    <w:p w14:paraId="4C05B3CC" w14:textId="77777777" w:rsidR="00582225" w:rsidRDefault="00D528EC">
      <w:pPr>
        <w:autoSpaceDE w:val="0"/>
        <w:autoSpaceDN w:val="0"/>
        <w:adjustRightInd w:val="0"/>
        <w:spacing w:line="360" w:lineRule="auto"/>
        <w:rPr>
          <w:sz w:val="24"/>
        </w:rPr>
      </w:pPr>
      <w:r>
        <w:rPr>
          <w:rFonts w:hint="eastAsia"/>
          <w:sz w:val="24"/>
        </w:rPr>
        <w:t>法定代表人：</w:t>
      </w:r>
      <w:r>
        <w:rPr>
          <w:rFonts w:hint="eastAsia"/>
          <w:sz w:val="24"/>
        </w:rPr>
        <w:t>(</w:t>
      </w:r>
      <w:r>
        <w:rPr>
          <w:rFonts w:hint="eastAsia"/>
          <w:sz w:val="24"/>
        </w:rPr>
        <w:t>签字</w:t>
      </w:r>
      <w:r>
        <w:rPr>
          <w:rFonts w:hint="eastAsia"/>
          <w:sz w:val="24"/>
        </w:rPr>
        <w:t>)</w:t>
      </w:r>
    </w:p>
    <w:p w14:paraId="11CF87B5" w14:textId="77777777" w:rsidR="00582225" w:rsidRDefault="00D528EC">
      <w:pPr>
        <w:autoSpaceDE w:val="0"/>
        <w:autoSpaceDN w:val="0"/>
        <w:adjustRightInd w:val="0"/>
        <w:spacing w:line="360" w:lineRule="auto"/>
        <w:rPr>
          <w:sz w:val="24"/>
        </w:rPr>
      </w:pPr>
      <w:r>
        <w:rPr>
          <w:rFonts w:hint="eastAsia"/>
          <w:sz w:val="24"/>
        </w:rPr>
        <w:t>授权委托代理人：（签字）</w:t>
      </w:r>
    </w:p>
    <w:p w14:paraId="6195E220" w14:textId="77777777" w:rsidR="00582225" w:rsidRDefault="00582225">
      <w:pPr>
        <w:autoSpaceDE w:val="0"/>
        <w:autoSpaceDN w:val="0"/>
        <w:adjustRightInd w:val="0"/>
        <w:spacing w:line="360" w:lineRule="auto"/>
        <w:ind w:firstLine="570"/>
        <w:rPr>
          <w:sz w:val="24"/>
        </w:rPr>
      </w:pPr>
    </w:p>
    <w:p w14:paraId="4E10C861" w14:textId="77777777" w:rsidR="00582225" w:rsidRDefault="00D528EC">
      <w:pPr>
        <w:autoSpaceDE w:val="0"/>
        <w:autoSpaceDN w:val="0"/>
        <w:adjustRightInd w:val="0"/>
        <w:spacing w:line="360" w:lineRule="auto"/>
        <w:ind w:firstLine="570"/>
        <w:jc w:val="right"/>
        <w:rPr>
          <w:sz w:val="24"/>
          <w:u w:val="single"/>
        </w:rPr>
      </w:pPr>
      <w:r>
        <w:rPr>
          <w:rFonts w:ascii="宋体" w:cs="宋体" w:hint="eastAsia"/>
          <w:sz w:val="24"/>
          <w:lang w:val="zh-CN"/>
        </w:rPr>
        <w:t>日期：</w:t>
      </w:r>
      <w:r>
        <w:rPr>
          <w:sz w:val="24"/>
          <w:u w:val="single"/>
        </w:rPr>
        <w:t xml:space="preserve">     </w:t>
      </w:r>
      <w:r>
        <w:rPr>
          <w:rFonts w:ascii="宋体" w:cs="宋体" w:hint="eastAsia"/>
          <w:sz w:val="24"/>
          <w:lang w:val="zh-CN"/>
        </w:rPr>
        <w:t>年</w:t>
      </w:r>
      <w:r>
        <w:rPr>
          <w:sz w:val="24"/>
          <w:u w:val="single"/>
        </w:rPr>
        <w:t xml:space="preserve">   </w:t>
      </w:r>
      <w:r>
        <w:rPr>
          <w:rFonts w:ascii="宋体" w:cs="宋体" w:hint="eastAsia"/>
          <w:sz w:val="24"/>
          <w:lang w:val="zh-CN"/>
        </w:rPr>
        <w:t>月</w:t>
      </w:r>
      <w:r>
        <w:rPr>
          <w:rFonts w:hint="eastAsia"/>
          <w:sz w:val="24"/>
          <w:u w:val="single"/>
        </w:rPr>
        <w:t xml:space="preserve">    </w:t>
      </w:r>
      <w:r>
        <w:rPr>
          <w:rFonts w:hint="eastAsia"/>
          <w:sz w:val="24"/>
          <w:u w:val="single"/>
        </w:rPr>
        <w:t>日</w:t>
      </w:r>
    </w:p>
    <w:p w14:paraId="74E41A82" w14:textId="77777777" w:rsidR="00582225" w:rsidRDefault="00D528EC">
      <w:pPr>
        <w:autoSpaceDE w:val="0"/>
        <w:autoSpaceDN w:val="0"/>
        <w:adjustRightInd w:val="0"/>
        <w:spacing w:line="360" w:lineRule="auto"/>
        <w:rPr>
          <w:sz w:val="24"/>
        </w:rPr>
      </w:pPr>
      <w:proofErr w:type="gramStart"/>
      <w:r>
        <w:rPr>
          <w:rFonts w:hint="eastAsia"/>
          <w:sz w:val="24"/>
          <w:u w:val="single"/>
        </w:rPr>
        <w:t>附委托</w:t>
      </w:r>
      <w:proofErr w:type="gramEnd"/>
      <w:r>
        <w:rPr>
          <w:rFonts w:hint="eastAsia"/>
          <w:sz w:val="24"/>
          <w:u w:val="single"/>
        </w:rPr>
        <w:t>代理人身份证复印件</w:t>
      </w:r>
    </w:p>
    <w:p w14:paraId="6DD9F54B" w14:textId="77777777" w:rsidR="00582225" w:rsidRDefault="00582225">
      <w:pPr>
        <w:jc w:val="center"/>
      </w:pPr>
    </w:p>
    <w:p w14:paraId="5DA4390D" w14:textId="77777777" w:rsidR="00582225" w:rsidRDefault="00582225">
      <w:pPr>
        <w:jc w:val="center"/>
      </w:pPr>
    </w:p>
    <w:p w14:paraId="002D9CD7" w14:textId="77777777" w:rsidR="00582225" w:rsidRDefault="00582225">
      <w:pPr>
        <w:jc w:val="center"/>
      </w:pPr>
    </w:p>
    <w:p w14:paraId="70E693E8" w14:textId="77777777" w:rsidR="00582225" w:rsidRDefault="00582225">
      <w:pPr>
        <w:jc w:val="center"/>
      </w:pPr>
    </w:p>
    <w:p w14:paraId="58C52723" w14:textId="77777777" w:rsidR="00582225" w:rsidRDefault="00582225">
      <w:pPr>
        <w:jc w:val="center"/>
      </w:pPr>
    </w:p>
    <w:p w14:paraId="1E7B5BAF" w14:textId="77777777" w:rsidR="00582225" w:rsidRDefault="00582225">
      <w:pPr>
        <w:jc w:val="center"/>
      </w:pPr>
    </w:p>
    <w:p w14:paraId="7D79069D" w14:textId="77777777" w:rsidR="00582225" w:rsidRDefault="00582225">
      <w:pPr>
        <w:jc w:val="center"/>
      </w:pPr>
    </w:p>
    <w:p w14:paraId="26FF9E29" w14:textId="77777777" w:rsidR="00582225" w:rsidRDefault="00582225">
      <w:pPr>
        <w:jc w:val="center"/>
      </w:pPr>
    </w:p>
    <w:p w14:paraId="37635EBD" w14:textId="77777777" w:rsidR="00582225" w:rsidRDefault="00582225">
      <w:pPr>
        <w:jc w:val="center"/>
      </w:pPr>
    </w:p>
    <w:p w14:paraId="7A365C50" w14:textId="77777777" w:rsidR="00582225" w:rsidRDefault="00582225">
      <w:pPr>
        <w:jc w:val="center"/>
      </w:pPr>
    </w:p>
    <w:p w14:paraId="1280593C" w14:textId="77777777" w:rsidR="00582225" w:rsidRDefault="00582225"/>
    <w:p w14:paraId="60EC0320" w14:textId="77777777" w:rsidR="00582225" w:rsidRDefault="00D528EC">
      <w:pPr>
        <w:pStyle w:val="2"/>
      </w:pPr>
      <w:bookmarkStart w:id="28" w:name="_Toc430004002"/>
      <w:bookmarkStart w:id="29" w:name="_Toc440871488"/>
      <w:bookmarkStart w:id="30" w:name="_Toc430003735"/>
      <w:bookmarkStart w:id="31" w:name="_Toc440871231"/>
      <w:bookmarkStart w:id="32" w:name="_Toc440871129"/>
      <w:bookmarkStart w:id="33" w:name="_Toc311279053"/>
      <w:r>
        <w:rPr>
          <w:rFonts w:hint="eastAsia"/>
        </w:rPr>
        <w:lastRenderedPageBreak/>
        <w:t>五、资格证明文件</w:t>
      </w:r>
      <w:bookmarkEnd w:id="28"/>
      <w:bookmarkEnd w:id="29"/>
      <w:bookmarkEnd w:id="30"/>
      <w:bookmarkEnd w:id="31"/>
      <w:bookmarkEnd w:id="32"/>
    </w:p>
    <w:bookmarkEnd w:id="33"/>
    <w:p w14:paraId="5940C288" w14:textId="77777777" w:rsidR="00582225" w:rsidRDefault="00D528EC">
      <w:pPr>
        <w:rPr>
          <w:sz w:val="24"/>
          <w:lang w:val="zh-CN"/>
        </w:rPr>
      </w:pPr>
      <w:r>
        <w:rPr>
          <w:rFonts w:hint="eastAsia"/>
          <w:sz w:val="24"/>
          <w:lang w:val="zh-CN"/>
        </w:rPr>
        <w:t>注：提供虚假资料所造成的相关法律风险由报价人自行负责。</w:t>
      </w:r>
    </w:p>
    <w:p w14:paraId="2473C86E" w14:textId="77777777" w:rsidR="00582225" w:rsidRDefault="00D528EC">
      <w:pPr>
        <w:numPr>
          <w:ilvl w:val="0"/>
          <w:numId w:val="1"/>
        </w:numPr>
        <w:spacing w:line="360" w:lineRule="auto"/>
        <w:rPr>
          <w:sz w:val="24"/>
          <w:lang w:val="zh-CN"/>
        </w:rPr>
      </w:pPr>
      <w:r>
        <w:rPr>
          <w:rFonts w:hint="eastAsia"/>
          <w:sz w:val="24"/>
          <w:lang w:val="zh-CN"/>
        </w:rPr>
        <w:t>报价单位基本情况；</w:t>
      </w:r>
      <w:r>
        <w:rPr>
          <w:rFonts w:hint="eastAsia"/>
          <w:sz w:val="24"/>
          <w:lang w:val="zh-CN"/>
        </w:rPr>
        <w:t xml:space="preserve"> </w:t>
      </w:r>
    </w:p>
    <w:p w14:paraId="08DCE274" w14:textId="77777777" w:rsidR="00582225" w:rsidRDefault="00D528EC">
      <w:pPr>
        <w:numPr>
          <w:ilvl w:val="0"/>
          <w:numId w:val="1"/>
        </w:numPr>
        <w:spacing w:line="360" w:lineRule="auto"/>
        <w:rPr>
          <w:sz w:val="24"/>
          <w:lang w:val="zh-CN"/>
        </w:rPr>
      </w:pPr>
      <w:r>
        <w:rPr>
          <w:rFonts w:hint="eastAsia"/>
          <w:sz w:val="24"/>
          <w:lang w:val="zh-CN"/>
        </w:rPr>
        <w:t>营业执照正本复印件；</w:t>
      </w:r>
    </w:p>
    <w:p w14:paraId="1CE8425A" w14:textId="77777777" w:rsidR="00582225" w:rsidRDefault="00582225">
      <w:pPr>
        <w:spacing w:line="360" w:lineRule="auto"/>
        <w:ind w:firstLineChars="1400" w:firstLine="3360"/>
        <w:rPr>
          <w:rFonts w:ascii="宋体" w:hAnsi="宋体"/>
          <w:sz w:val="24"/>
          <w:lang w:val="zh-CN"/>
        </w:rPr>
      </w:pPr>
    </w:p>
    <w:p w14:paraId="154631BE" w14:textId="77777777" w:rsidR="00582225" w:rsidRDefault="00582225">
      <w:pPr>
        <w:spacing w:line="360" w:lineRule="auto"/>
        <w:ind w:firstLineChars="1400" w:firstLine="3360"/>
        <w:rPr>
          <w:rFonts w:ascii="宋体" w:hAnsi="宋体"/>
          <w:sz w:val="24"/>
          <w:lang w:val="zh-CN"/>
        </w:rPr>
      </w:pPr>
    </w:p>
    <w:p w14:paraId="40EEFE98" w14:textId="77777777" w:rsidR="00582225" w:rsidRDefault="00582225">
      <w:pPr>
        <w:spacing w:line="360" w:lineRule="auto"/>
        <w:ind w:firstLineChars="1400" w:firstLine="3360"/>
        <w:rPr>
          <w:rFonts w:ascii="宋体" w:hAnsi="宋体"/>
          <w:sz w:val="24"/>
          <w:lang w:val="zh-CN"/>
        </w:rPr>
      </w:pPr>
    </w:p>
    <w:p w14:paraId="2BA9EC61" w14:textId="77777777" w:rsidR="00582225" w:rsidRDefault="00582225">
      <w:pPr>
        <w:spacing w:line="360" w:lineRule="auto"/>
        <w:ind w:firstLineChars="1400" w:firstLine="3360"/>
        <w:rPr>
          <w:rFonts w:ascii="宋体" w:hAnsi="宋体"/>
          <w:sz w:val="24"/>
          <w:lang w:val="zh-CN"/>
        </w:rPr>
      </w:pPr>
    </w:p>
    <w:p w14:paraId="30DE12F1" w14:textId="77777777" w:rsidR="00582225" w:rsidRDefault="00582225">
      <w:pPr>
        <w:spacing w:line="360" w:lineRule="auto"/>
        <w:ind w:firstLineChars="1400" w:firstLine="3360"/>
        <w:rPr>
          <w:rFonts w:ascii="宋体" w:hAnsi="宋体"/>
          <w:sz w:val="24"/>
          <w:lang w:val="zh-CN"/>
        </w:rPr>
      </w:pPr>
    </w:p>
    <w:p w14:paraId="528968E3" w14:textId="77777777" w:rsidR="00582225" w:rsidRDefault="00582225">
      <w:pPr>
        <w:spacing w:line="360" w:lineRule="auto"/>
        <w:ind w:firstLineChars="1400" w:firstLine="3360"/>
        <w:rPr>
          <w:rFonts w:ascii="宋体" w:hAnsi="宋体"/>
          <w:sz w:val="24"/>
          <w:lang w:val="zh-CN"/>
        </w:rPr>
      </w:pPr>
    </w:p>
    <w:p w14:paraId="7C89B549" w14:textId="77777777" w:rsidR="00582225" w:rsidRDefault="00582225">
      <w:pPr>
        <w:spacing w:line="360" w:lineRule="auto"/>
        <w:ind w:firstLineChars="1400" w:firstLine="3360"/>
        <w:rPr>
          <w:rFonts w:ascii="宋体" w:hAnsi="宋体"/>
          <w:sz w:val="24"/>
          <w:lang w:val="zh-CN"/>
        </w:rPr>
      </w:pPr>
    </w:p>
    <w:p w14:paraId="49FCB624" w14:textId="77777777" w:rsidR="00582225" w:rsidRDefault="00582225">
      <w:pPr>
        <w:spacing w:line="360" w:lineRule="auto"/>
        <w:ind w:firstLineChars="1400" w:firstLine="3360"/>
        <w:rPr>
          <w:rFonts w:ascii="宋体" w:hAnsi="宋体"/>
          <w:sz w:val="24"/>
          <w:lang w:val="zh-CN"/>
        </w:rPr>
      </w:pPr>
    </w:p>
    <w:p w14:paraId="7EE47065" w14:textId="77777777" w:rsidR="00582225" w:rsidRDefault="00582225">
      <w:pPr>
        <w:spacing w:line="360" w:lineRule="auto"/>
        <w:ind w:firstLineChars="1400" w:firstLine="3360"/>
        <w:rPr>
          <w:rFonts w:ascii="宋体" w:hAnsi="宋体"/>
          <w:sz w:val="24"/>
          <w:lang w:val="zh-CN"/>
        </w:rPr>
      </w:pPr>
    </w:p>
    <w:p w14:paraId="1CB8D36C" w14:textId="77777777" w:rsidR="00582225" w:rsidRDefault="00D528EC">
      <w:pPr>
        <w:spacing w:line="360" w:lineRule="auto"/>
        <w:ind w:firstLineChars="1600" w:firstLine="3840"/>
        <w:rPr>
          <w:rFonts w:ascii="宋体" w:hAnsi="宋体"/>
          <w:sz w:val="24"/>
        </w:rPr>
      </w:pPr>
      <w:r>
        <w:rPr>
          <w:rFonts w:ascii="宋体" w:hAnsi="宋体" w:hint="eastAsia"/>
          <w:sz w:val="24"/>
        </w:rPr>
        <w:t>内蒙古大地云天化工有限公司</w:t>
      </w:r>
    </w:p>
    <w:p w14:paraId="79938C1B" w14:textId="77777777" w:rsidR="00582225" w:rsidRDefault="00D528EC">
      <w:pPr>
        <w:jc w:val="center"/>
      </w:pPr>
      <w:r>
        <w:rPr>
          <w:rFonts w:ascii="宋体" w:hAnsi="宋体" w:hint="eastAsia"/>
          <w:sz w:val="24"/>
        </w:rPr>
        <w:t xml:space="preserve">                    20</w:t>
      </w:r>
      <w:r>
        <w:rPr>
          <w:rFonts w:ascii="宋体" w:hAnsi="宋体"/>
          <w:sz w:val="24"/>
        </w:rPr>
        <w:t>23</w:t>
      </w:r>
      <w:r>
        <w:rPr>
          <w:rFonts w:ascii="宋体" w:hAnsi="宋体" w:hint="eastAsia"/>
          <w:sz w:val="24"/>
        </w:rPr>
        <w:t>年</w:t>
      </w:r>
      <w:r>
        <w:rPr>
          <w:rFonts w:ascii="宋体" w:hAnsi="宋体"/>
          <w:sz w:val="24"/>
        </w:rPr>
        <w:t>4</w:t>
      </w:r>
      <w:r>
        <w:rPr>
          <w:rFonts w:ascii="宋体" w:hAnsi="宋体" w:hint="eastAsia"/>
          <w:sz w:val="24"/>
        </w:rPr>
        <w:t>月</w:t>
      </w:r>
      <w:r>
        <w:rPr>
          <w:rFonts w:ascii="宋体" w:hAnsi="宋体"/>
          <w:sz w:val="24"/>
        </w:rPr>
        <w:t>23</w:t>
      </w:r>
      <w:r>
        <w:rPr>
          <w:rFonts w:ascii="宋体" w:hAnsi="宋体" w:hint="eastAsia"/>
          <w:sz w:val="24"/>
        </w:rPr>
        <w:t>日</w:t>
      </w:r>
    </w:p>
    <w:p w14:paraId="2C72D8A7" w14:textId="77777777" w:rsidR="00582225" w:rsidRDefault="00582225"/>
    <w:p w14:paraId="4CEE476C" w14:textId="77777777" w:rsidR="00582225" w:rsidRDefault="00582225"/>
    <w:sectPr w:rsidR="00582225">
      <w:headerReference w:type="default" r:id="rId9"/>
      <w:footerReference w:type="default" r:id="rId10"/>
      <w:footerReference w:type="first" r:id="rId11"/>
      <w:pgSz w:w="11906" w:h="16838"/>
      <w:pgMar w:top="1440" w:right="1800" w:bottom="1440" w:left="1800" w:header="851" w:footer="992" w:gutter="0"/>
      <w:pgNumType w:start="1" w:chapStyle="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A0C93" w14:textId="77777777" w:rsidR="009D3AB9" w:rsidRDefault="009D3AB9">
      <w:r>
        <w:separator/>
      </w:r>
    </w:p>
  </w:endnote>
  <w:endnote w:type="continuationSeparator" w:id="0">
    <w:p w14:paraId="0F811DE2" w14:textId="77777777" w:rsidR="009D3AB9" w:rsidRDefault="009D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154435"/>
      <w:docPartObj>
        <w:docPartGallery w:val="AutoText"/>
      </w:docPartObj>
    </w:sdtPr>
    <w:sdtEndPr/>
    <w:sdtContent>
      <w:p w14:paraId="59122A58" w14:textId="77777777" w:rsidR="00582225" w:rsidRDefault="00D528EC">
        <w:pPr>
          <w:pStyle w:val="a7"/>
          <w:jc w:val="center"/>
        </w:pPr>
        <w:r>
          <w:fldChar w:fldCharType="begin"/>
        </w:r>
        <w:r>
          <w:instrText>PAGE   \* MERGEFORMAT</w:instrText>
        </w:r>
        <w:r>
          <w:fldChar w:fldCharType="separate"/>
        </w:r>
        <w:r>
          <w:rPr>
            <w:lang w:val="zh-CN"/>
          </w:rPr>
          <w:t>2</w:t>
        </w:r>
        <w:r>
          <w:fldChar w:fldCharType="end"/>
        </w:r>
      </w:p>
    </w:sdtContent>
  </w:sdt>
  <w:p w14:paraId="28EF454A" w14:textId="77777777" w:rsidR="00582225" w:rsidRDefault="00582225">
    <w:pPr>
      <w:pStyle w:val="a7"/>
      <w:jc w:val="center"/>
      <w:rPr>
        <w:lang w:val="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E8EA" w14:textId="77777777" w:rsidR="00582225" w:rsidRDefault="00D528EC">
    <w:pPr>
      <w:pStyle w:val="a7"/>
    </w:pPr>
    <w:r>
      <w:rPr>
        <w:noProof/>
      </w:rPr>
      <mc:AlternateContent>
        <mc:Choice Requires="wps">
          <w:drawing>
            <wp:anchor distT="0" distB="0" distL="114300" distR="114300" simplePos="0" relativeHeight="251659264" behindDoc="0" locked="0" layoutInCell="1" allowOverlap="1" wp14:anchorId="560F3E90" wp14:editId="21DFF26E">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76430D1" w14:textId="77777777" w:rsidR="00582225" w:rsidRDefault="00D528E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60F3E90"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76430D1" w14:textId="77777777" w:rsidR="00582225" w:rsidRDefault="00D528E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D3904" w14:textId="77777777" w:rsidR="009D3AB9" w:rsidRDefault="009D3AB9">
      <w:r>
        <w:separator/>
      </w:r>
    </w:p>
  </w:footnote>
  <w:footnote w:type="continuationSeparator" w:id="0">
    <w:p w14:paraId="5617E7AD" w14:textId="77777777" w:rsidR="009D3AB9" w:rsidRDefault="009D3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B030" w14:textId="77777777" w:rsidR="00582225" w:rsidRDefault="00D528EC">
    <w:pPr>
      <w:pStyle w:val="a9"/>
    </w:pPr>
    <w:r>
      <w:rPr>
        <w:rFonts w:hint="eastAsia"/>
      </w:rPr>
      <w:t>内蒙古大地云天化工有限公司磷酸厂反应</w:t>
    </w:r>
    <w:proofErr w:type="gramStart"/>
    <w:r>
      <w:rPr>
        <w:rFonts w:hint="eastAsia"/>
      </w:rPr>
      <w:t>槽清理</w:t>
    </w:r>
    <w:proofErr w:type="gramEnd"/>
    <w:r>
      <w:rPr>
        <w:rFonts w:hint="eastAsia"/>
      </w:rPr>
      <w:t>劳务外</w:t>
    </w:r>
    <w:proofErr w:type="gramStart"/>
    <w:r>
      <w:rPr>
        <w:rFonts w:hint="eastAsia"/>
      </w:rPr>
      <w:t>委业务</w:t>
    </w:r>
    <w:proofErr w:type="gramEnd"/>
    <w:r>
      <w:rPr>
        <w:rFonts w:hint="eastAsia"/>
      </w:rPr>
      <w:t>邀请报价文件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4520A"/>
    <w:multiLevelType w:val="multilevel"/>
    <w:tmpl w:val="23C4520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CA86451"/>
    <w:multiLevelType w:val="multilevel"/>
    <w:tmpl w:val="2CA8645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EEC101F"/>
    <w:multiLevelType w:val="multilevel"/>
    <w:tmpl w:val="6EEC10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685668623">
    <w:abstractNumId w:val="2"/>
  </w:num>
  <w:num w:numId="2" w16cid:durableId="949825851">
    <w:abstractNumId w:val="0"/>
  </w:num>
  <w:num w:numId="3" w16cid:durableId="143092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DViNDQ4NDc5YzY5MDFiOGNkYzg3YzUzYWM4NDYzNzIifQ=="/>
  </w:docVars>
  <w:rsids>
    <w:rsidRoot w:val="101A2190"/>
    <w:rsid w:val="000103E2"/>
    <w:rsid w:val="000C6FD1"/>
    <w:rsid w:val="0013281C"/>
    <w:rsid w:val="0018796F"/>
    <w:rsid w:val="001B7F11"/>
    <w:rsid w:val="001D7BF4"/>
    <w:rsid w:val="00207D8A"/>
    <w:rsid w:val="00211C5B"/>
    <w:rsid w:val="00211FFA"/>
    <w:rsid w:val="00246D2D"/>
    <w:rsid w:val="002B0813"/>
    <w:rsid w:val="00305BE6"/>
    <w:rsid w:val="003605DD"/>
    <w:rsid w:val="003A41E1"/>
    <w:rsid w:val="00475D68"/>
    <w:rsid w:val="004B6C6C"/>
    <w:rsid w:val="004E747F"/>
    <w:rsid w:val="0050104B"/>
    <w:rsid w:val="005174D1"/>
    <w:rsid w:val="00525576"/>
    <w:rsid w:val="005257AC"/>
    <w:rsid w:val="00582225"/>
    <w:rsid w:val="005F5D58"/>
    <w:rsid w:val="00624BAE"/>
    <w:rsid w:val="006D272B"/>
    <w:rsid w:val="006E664A"/>
    <w:rsid w:val="006F71C0"/>
    <w:rsid w:val="00792614"/>
    <w:rsid w:val="007A3CDE"/>
    <w:rsid w:val="00861106"/>
    <w:rsid w:val="00891333"/>
    <w:rsid w:val="008A06CF"/>
    <w:rsid w:val="008B6B7B"/>
    <w:rsid w:val="008B6D22"/>
    <w:rsid w:val="009D25A6"/>
    <w:rsid w:val="009D3AB9"/>
    <w:rsid w:val="00B34159"/>
    <w:rsid w:val="00BA4435"/>
    <w:rsid w:val="00BA6E0F"/>
    <w:rsid w:val="00BF79D5"/>
    <w:rsid w:val="00D143EB"/>
    <w:rsid w:val="00D4008D"/>
    <w:rsid w:val="00D528EC"/>
    <w:rsid w:val="00D626FF"/>
    <w:rsid w:val="00D74B5B"/>
    <w:rsid w:val="00D83331"/>
    <w:rsid w:val="00DC2BA6"/>
    <w:rsid w:val="00E80979"/>
    <w:rsid w:val="00ED5F5D"/>
    <w:rsid w:val="00EF0372"/>
    <w:rsid w:val="00F65AA9"/>
    <w:rsid w:val="101A2190"/>
    <w:rsid w:val="177644D0"/>
    <w:rsid w:val="38A02719"/>
    <w:rsid w:val="3A5244D1"/>
    <w:rsid w:val="40CA3013"/>
    <w:rsid w:val="609C1835"/>
    <w:rsid w:val="670E33AA"/>
    <w:rsid w:val="6850216F"/>
    <w:rsid w:val="69DF102E"/>
    <w:rsid w:val="724C122A"/>
    <w:rsid w:val="797507E2"/>
    <w:rsid w:val="79A7638F"/>
    <w:rsid w:val="7C8A3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F9E44"/>
  <w15:docId w15:val="{B6C21BF5-D9A1-49E9-BBBC-1D7D6EDB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lang w:val="zh-CN"/>
    </w:rPr>
  </w:style>
  <w:style w:type="paragraph" w:styleId="2">
    <w:name w:val="heading 2"/>
    <w:basedOn w:val="a"/>
    <w:next w:val="a"/>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pPr>
      <w:ind w:firstLineChars="200" w:firstLine="420"/>
    </w:pPr>
    <w:rPr>
      <w:szCs w:val="20"/>
      <w:lang w:val="zh-CN"/>
    </w:rPr>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jc w:val="left"/>
    </w:pPr>
    <w:rPr>
      <w:sz w:val="18"/>
      <w:szCs w:val="18"/>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pPr>
      <w:jc w:val="center"/>
    </w:pPr>
  </w:style>
  <w:style w:type="paragraph" w:customStyle="1" w:styleId="10">
    <w:name w:val="列出段落1"/>
    <w:basedOn w:val="a"/>
    <w:pPr>
      <w:ind w:firstLineChars="200" w:firstLine="420"/>
    </w:pPr>
    <w:rPr>
      <w:rFonts w:ascii="Calibri" w:hAnsi="Calibri"/>
      <w:szCs w:val="22"/>
    </w:rPr>
  </w:style>
  <w:style w:type="paragraph" w:customStyle="1" w:styleId="11">
    <w:name w:val="列表段落1"/>
    <w:basedOn w:val="a"/>
    <w:uiPriority w:val="34"/>
    <w:qFormat/>
    <w:pPr>
      <w:ind w:firstLineChars="200" w:firstLine="420"/>
    </w:pPr>
  </w:style>
  <w:style w:type="character" w:customStyle="1" w:styleId="a6">
    <w:name w:val="批注框文本 字符"/>
    <w:basedOn w:val="a0"/>
    <w:link w:val="a5"/>
    <w:rPr>
      <w:rFonts w:ascii="Times New Roman" w:eastAsia="宋体" w:hAnsi="Times New Roman" w:cs="Times New Roman"/>
      <w:kern w:val="2"/>
      <w:sz w:val="18"/>
      <w:szCs w:val="18"/>
    </w:rPr>
  </w:style>
  <w:style w:type="character" w:customStyle="1" w:styleId="a8">
    <w:name w:val="页脚 字符"/>
    <w:basedOn w:val="a0"/>
    <w:link w:val="a7"/>
    <w:uiPriority w:val="99"/>
    <w:rPr>
      <w:rFonts w:ascii="Times New Roman" w:eastAsia="宋体" w:hAnsi="Times New Roman" w:cs="Times New Roman"/>
      <w:kern w:val="2"/>
      <w:sz w:val="18"/>
      <w:szCs w:val="18"/>
    </w:rPr>
  </w:style>
  <w:style w:type="table" w:styleId="aa">
    <w:name w:val="Table Grid"/>
    <w:basedOn w:val="a1"/>
    <w:rsid w:val="008B6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列出段落2"/>
    <w:basedOn w:val="a"/>
    <w:uiPriority w:val="34"/>
    <w:qFormat/>
    <w:rsid w:val="00207D8A"/>
    <w:pPr>
      <w:ind w:firstLineChars="200" w:firstLine="420"/>
    </w:pPr>
    <w:rPr>
      <w:szCs w:val="21"/>
    </w:rPr>
  </w:style>
  <w:style w:type="character" w:customStyle="1" w:styleId="a4">
    <w:name w:val="正文缩进 字符"/>
    <w:link w:val="a3"/>
    <w:rsid w:val="0050104B"/>
    <w:rPr>
      <w:rFonts w:ascii="Times New Roman" w:eastAsia="宋体" w:hAnsi="Times New Roman" w:cs="Times New Roman"/>
      <w:kern w:val="2"/>
      <w:sz w:val="21"/>
      <w:lang w:val="zh-CN"/>
    </w:rPr>
  </w:style>
  <w:style w:type="character" w:styleId="ab">
    <w:name w:val="Hyperlink"/>
    <w:basedOn w:val="a0"/>
    <w:rsid w:val="005010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xinxihua8</dc:creator>
  <cp:lastModifiedBy>李兴文</cp:lastModifiedBy>
  <cp:revision>57</cp:revision>
  <cp:lastPrinted>2020-10-09T05:33:00Z</cp:lastPrinted>
  <dcterms:created xsi:type="dcterms:W3CDTF">2017-02-16T06:47:00Z</dcterms:created>
  <dcterms:modified xsi:type="dcterms:W3CDTF">2023-04-24T01:30:00Z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A1145B8F20EE4C8FAD20C5B5FD9E6566_12</vt:lpwstr>
  </property>
</Properties>
</file>